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D6" w:rsidRPr="002458A9" w:rsidRDefault="00536ED6" w:rsidP="00536ED6">
      <w:pPr>
        <w:spacing w:after="0" w:line="240" w:lineRule="auto"/>
        <w:jc w:val="center"/>
        <w:rPr>
          <w:rFonts w:ascii="Times New Roman" w:hAnsi="Times New Roman" w:cs="Times New Roman"/>
          <w:b/>
          <w:sz w:val="24"/>
          <w:szCs w:val="24"/>
          <w:lang w:val="mn-MN"/>
        </w:rPr>
      </w:pPr>
      <w:r>
        <w:rPr>
          <w:rFonts w:ascii="Times New Roman" w:hAnsi="Times New Roman" w:cs="Times New Roman"/>
          <w:b/>
          <w:lang w:val="mn-MN"/>
        </w:rPr>
        <w:tab/>
      </w:r>
      <w:r w:rsidR="003B38F9">
        <w:rPr>
          <w:rFonts w:ascii="Times New Roman" w:hAnsi="Times New Roman" w:cs="Times New Roman"/>
          <w:b/>
          <w:sz w:val="24"/>
          <w:szCs w:val="24"/>
          <w:lang w:val="mn-MN"/>
        </w:rPr>
        <w:t>“БЭРХ УУЛ” ХК-ИЙН 2021</w:t>
      </w:r>
      <w:r w:rsidRPr="002458A9">
        <w:rPr>
          <w:rFonts w:ascii="Times New Roman" w:hAnsi="Times New Roman" w:cs="Times New Roman"/>
          <w:b/>
          <w:sz w:val="24"/>
          <w:szCs w:val="24"/>
          <w:lang w:val="mn-MN"/>
        </w:rPr>
        <w:t xml:space="preserve"> ОНЫ </w:t>
      </w:r>
      <w:r>
        <w:rPr>
          <w:rFonts w:ascii="Times New Roman" w:hAnsi="Times New Roman" w:cs="Times New Roman"/>
          <w:b/>
          <w:sz w:val="24"/>
          <w:szCs w:val="24"/>
          <w:lang w:val="mn-MN"/>
        </w:rPr>
        <w:t xml:space="preserve">ХАГАС ЖИЛИЙН </w:t>
      </w:r>
      <w:r w:rsidRPr="002458A9">
        <w:rPr>
          <w:rFonts w:ascii="Times New Roman" w:hAnsi="Times New Roman" w:cs="Times New Roman"/>
          <w:b/>
          <w:sz w:val="24"/>
          <w:szCs w:val="24"/>
          <w:lang w:val="mn-MN"/>
        </w:rPr>
        <w:t xml:space="preserve">ҮЙЛДВЭРЛЭЛИЙН </w:t>
      </w:r>
    </w:p>
    <w:p w:rsidR="00536ED6" w:rsidRDefault="00536ED6" w:rsidP="00536ED6">
      <w:pPr>
        <w:spacing w:after="0" w:line="240" w:lineRule="auto"/>
        <w:jc w:val="center"/>
        <w:rPr>
          <w:rFonts w:ascii="Times New Roman" w:hAnsi="Times New Roman" w:cs="Times New Roman"/>
          <w:b/>
          <w:sz w:val="24"/>
          <w:szCs w:val="24"/>
          <w:lang w:val="mn-MN"/>
        </w:rPr>
      </w:pPr>
      <w:r w:rsidRPr="002458A9">
        <w:rPr>
          <w:rFonts w:ascii="Times New Roman" w:hAnsi="Times New Roman" w:cs="Times New Roman"/>
          <w:b/>
          <w:sz w:val="24"/>
          <w:szCs w:val="24"/>
          <w:lang w:val="mn-MN"/>
        </w:rPr>
        <w:t xml:space="preserve">   ҮЙЛ АЖИЛЛАГААНЫ ТАЙЛАН</w:t>
      </w:r>
    </w:p>
    <w:p w:rsidR="00536ED6" w:rsidRPr="002458A9" w:rsidRDefault="00536ED6" w:rsidP="00536ED6">
      <w:pPr>
        <w:spacing w:after="0" w:line="240" w:lineRule="auto"/>
        <w:jc w:val="center"/>
        <w:rPr>
          <w:rFonts w:ascii="Times New Roman" w:hAnsi="Times New Roman" w:cs="Times New Roman"/>
          <w:b/>
          <w:sz w:val="24"/>
          <w:szCs w:val="24"/>
          <w:lang w:val="mn-MN"/>
        </w:rPr>
      </w:pPr>
    </w:p>
    <w:p w:rsidR="00232AEC" w:rsidRDefault="003B38F9" w:rsidP="00232AEC">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“Бэрх Уул” ХК нь 2021</w:t>
      </w:r>
      <w:r w:rsidR="00536ED6">
        <w:rPr>
          <w:rFonts w:ascii="Times New Roman" w:hAnsi="Times New Roman" w:cs="Times New Roman"/>
          <w:sz w:val="24"/>
          <w:szCs w:val="24"/>
          <w:lang w:val="mn-MN"/>
        </w:rPr>
        <w:t xml:space="preserve"> оны эхний хагас жилд</w:t>
      </w:r>
      <w:r w:rsidR="00536ED6" w:rsidRPr="002458A9">
        <w:rPr>
          <w:rFonts w:ascii="Times New Roman" w:hAnsi="Times New Roman" w:cs="Times New Roman"/>
          <w:sz w:val="24"/>
          <w:szCs w:val="24"/>
          <w:lang w:val="mn-MN"/>
        </w:rPr>
        <w:t xml:space="preserve"> нүүрс олборлон</w:t>
      </w:r>
      <w:r w:rsidR="00232AEC">
        <w:rPr>
          <w:rFonts w:ascii="Times New Roman" w:hAnsi="Times New Roman" w:cs="Times New Roman"/>
          <w:sz w:val="24"/>
          <w:szCs w:val="24"/>
          <w:lang w:val="mn-MN"/>
        </w:rPr>
        <w:t>,</w:t>
      </w:r>
      <w:r w:rsidR="00536ED6" w:rsidRPr="002458A9">
        <w:rPr>
          <w:rFonts w:ascii="Times New Roman" w:hAnsi="Times New Roman" w:cs="Times New Roman"/>
          <w:sz w:val="24"/>
          <w:szCs w:val="24"/>
          <w:lang w:val="mn-MN"/>
        </w:rPr>
        <w:t xml:space="preserve"> борлуулах чиглэлээр үйл ажиллагаа явуулсан.</w:t>
      </w:r>
      <w:r w:rsidR="00232AEC">
        <w:rPr>
          <w:rFonts w:ascii="Times New Roman" w:hAnsi="Times New Roman" w:cs="Times New Roman"/>
          <w:sz w:val="24"/>
          <w:szCs w:val="24"/>
          <w:lang w:val="mn-MN"/>
        </w:rPr>
        <w:t xml:space="preserve"> </w:t>
      </w:r>
    </w:p>
    <w:p w:rsidR="006D507F" w:rsidRPr="00232AEC" w:rsidRDefault="006D507F" w:rsidP="00232AEC">
      <w:pPr>
        <w:pStyle w:val="ListParagraph"/>
        <w:numPr>
          <w:ilvl w:val="0"/>
          <w:numId w:val="9"/>
        </w:numPr>
        <w:spacing w:after="0" w:line="360" w:lineRule="auto"/>
        <w:jc w:val="both"/>
        <w:rPr>
          <w:rFonts w:ascii="Times New Roman" w:hAnsi="Times New Roman" w:cs="Times New Roman"/>
          <w:b/>
          <w:i/>
          <w:sz w:val="24"/>
          <w:szCs w:val="24"/>
          <w:u w:val="single"/>
        </w:rPr>
      </w:pPr>
      <w:r w:rsidRPr="00232AEC">
        <w:rPr>
          <w:rFonts w:ascii="Times New Roman" w:hAnsi="Times New Roman" w:cs="Times New Roman"/>
          <w:b/>
          <w:i/>
          <w:sz w:val="24"/>
          <w:szCs w:val="24"/>
          <w:u w:val="single"/>
          <w:lang w:val="mn-MN"/>
        </w:rPr>
        <w:t xml:space="preserve">Чандганы нүүрсний уурхайн хэсэг: </w:t>
      </w:r>
    </w:p>
    <w:p w:rsidR="006D507F" w:rsidRDefault="006D507F" w:rsidP="006D507F">
      <w:pPr>
        <w:spacing w:after="0" w:line="360" w:lineRule="auto"/>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t>Чандганы нүүрсний уурхайн хэсэг нь</w:t>
      </w:r>
      <w:r w:rsidR="003B38F9">
        <w:rPr>
          <w:rFonts w:ascii="Times New Roman" w:hAnsi="Times New Roman" w:cs="Times New Roman"/>
          <w:sz w:val="24"/>
          <w:szCs w:val="24"/>
          <w:lang w:val="mn-MN"/>
        </w:rPr>
        <w:t xml:space="preserve"> 2021</w:t>
      </w:r>
      <w:r>
        <w:rPr>
          <w:rFonts w:ascii="Times New Roman" w:hAnsi="Times New Roman" w:cs="Times New Roman"/>
          <w:sz w:val="24"/>
          <w:szCs w:val="24"/>
          <w:lang w:val="mn-MN"/>
        </w:rPr>
        <w:t xml:space="preserve"> оны эхний хагас жилийн халаалтын улир</w:t>
      </w:r>
      <w:r w:rsidR="00232AEC">
        <w:rPr>
          <w:rFonts w:ascii="Times New Roman" w:hAnsi="Times New Roman" w:cs="Times New Roman"/>
          <w:sz w:val="24"/>
          <w:szCs w:val="24"/>
          <w:lang w:val="mn-MN"/>
        </w:rPr>
        <w:t>алд</w:t>
      </w:r>
      <w:r w:rsidR="00BA5507">
        <w:rPr>
          <w:rFonts w:ascii="Times New Roman" w:hAnsi="Times New Roman" w:cs="Times New Roman"/>
          <w:sz w:val="24"/>
          <w:szCs w:val="24"/>
          <w:lang w:val="mn-MN"/>
        </w:rPr>
        <w:t xml:space="preserve"> 28</w:t>
      </w:r>
      <w:r w:rsidR="00BA5507">
        <w:rPr>
          <w:rFonts w:ascii="Times New Roman" w:hAnsi="Times New Roman" w:cs="Times New Roman"/>
          <w:sz w:val="24"/>
          <w:szCs w:val="24"/>
          <w:lang w:val="en-AS"/>
        </w:rPr>
        <w:t>712</w:t>
      </w:r>
      <w:r>
        <w:rPr>
          <w:rFonts w:ascii="Times New Roman" w:hAnsi="Times New Roman" w:cs="Times New Roman"/>
          <w:sz w:val="24"/>
          <w:szCs w:val="24"/>
          <w:lang w:val="mn-MN"/>
        </w:rPr>
        <w:t>,</w:t>
      </w:r>
      <w:r w:rsidR="00BA5507">
        <w:rPr>
          <w:rFonts w:ascii="Times New Roman" w:hAnsi="Times New Roman" w:cs="Times New Roman"/>
          <w:sz w:val="24"/>
          <w:szCs w:val="24"/>
          <w:lang w:val="en-AS"/>
        </w:rPr>
        <w:t>5</w:t>
      </w:r>
      <w:r>
        <w:rPr>
          <w:rFonts w:ascii="Times New Roman" w:hAnsi="Times New Roman" w:cs="Times New Roman"/>
          <w:sz w:val="24"/>
          <w:szCs w:val="24"/>
          <w:lang w:val="mn-MN"/>
        </w:rPr>
        <w:t xml:space="preserve"> нүүрс олборлон</w:t>
      </w:r>
      <w:r w:rsidR="00232AEC">
        <w:rPr>
          <w:rFonts w:ascii="Times New Roman" w:hAnsi="Times New Roman" w:cs="Times New Roman"/>
          <w:sz w:val="24"/>
          <w:szCs w:val="24"/>
          <w:lang w:val="mn-MN"/>
        </w:rPr>
        <w:t xml:space="preserve">, </w:t>
      </w:r>
      <w:r>
        <w:rPr>
          <w:rFonts w:ascii="Times New Roman" w:hAnsi="Times New Roman" w:cs="Times New Roman"/>
          <w:sz w:val="24"/>
          <w:szCs w:val="24"/>
          <w:lang w:val="mn-MN"/>
        </w:rPr>
        <w:t>Хэнти</w:t>
      </w:r>
      <w:r w:rsidR="00232AEC">
        <w:rPr>
          <w:rFonts w:ascii="Times New Roman" w:hAnsi="Times New Roman" w:cs="Times New Roman"/>
          <w:sz w:val="24"/>
          <w:szCs w:val="24"/>
          <w:lang w:val="mn-MN"/>
        </w:rPr>
        <w:t>й аймагийн төвийн болон бусад сумдын</w:t>
      </w:r>
      <w:r>
        <w:rPr>
          <w:rFonts w:ascii="Times New Roman" w:hAnsi="Times New Roman" w:cs="Times New Roman"/>
          <w:sz w:val="24"/>
          <w:szCs w:val="24"/>
          <w:lang w:val="mn-MN"/>
        </w:rPr>
        <w:t xml:space="preserve"> аж ахуй нэгж</w:t>
      </w:r>
      <w:r w:rsidR="00232AEC">
        <w:rPr>
          <w:rFonts w:ascii="Times New Roman" w:hAnsi="Times New Roman" w:cs="Times New Roman"/>
          <w:sz w:val="24"/>
          <w:szCs w:val="24"/>
          <w:lang w:val="mn-MN"/>
        </w:rPr>
        <w:t>,</w:t>
      </w:r>
      <w:r>
        <w:rPr>
          <w:rFonts w:ascii="Times New Roman" w:hAnsi="Times New Roman" w:cs="Times New Roman"/>
          <w:sz w:val="24"/>
          <w:szCs w:val="24"/>
          <w:lang w:val="mn-MN"/>
        </w:rPr>
        <w:t xml:space="preserve"> хувь хүмүүст борлуулсан. </w:t>
      </w:r>
    </w:p>
    <w:p w:rsidR="00232AEC" w:rsidRDefault="00232AEC" w:rsidP="006D507F">
      <w:pPr>
        <w:spacing w:after="0" w:line="360" w:lineRule="auto"/>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t>Одоогийн байдлаар Чан</w:t>
      </w:r>
      <w:r w:rsidR="005319CC">
        <w:rPr>
          <w:rFonts w:ascii="Times New Roman" w:hAnsi="Times New Roman" w:cs="Times New Roman"/>
          <w:sz w:val="24"/>
          <w:szCs w:val="24"/>
          <w:lang w:val="mn-MN"/>
        </w:rPr>
        <w:t>дганы нүүрсний уурхайн хэсэг нь дараах техникүүдээр үйл ажиллагаагаа явуулж байна. Үүнд:</w:t>
      </w:r>
    </w:p>
    <w:p w:rsidR="00232AEC" w:rsidRPr="00232AEC" w:rsidRDefault="006D507F" w:rsidP="00232AEC">
      <w:pPr>
        <w:pStyle w:val="ListParagraph"/>
        <w:numPr>
          <w:ilvl w:val="0"/>
          <w:numId w:val="10"/>
        </w:numPr>
        <w:spacing w:after="0" w:line="360" w:lineRule="auto"/>
        <w:jc w:val="both"/>
        <w:rPr>
          <w:rFonts w:ascii="Times New Roman" w:hAnsi="Times New Roman" w:cs="Times New Roman"/>
          <w:sz w:val="24"/>
          <w:szCs w:val="24"/>
          <w:lang w:val="mn-MN"/>
        </w:rPr>
      </w:pPr>
      <w:r w:rsidRPr="00232AEC">
        <w:rPr>
          <w:rFonts w:ascii="Times New Roman" w:hAnsi="Times New Roman" w:cs="Times New Roman"/>
          <w:sz w:val="24"/>
          <w:szCs w:val="24"/>
        </w:rPr>
        <w:t>KOMATSU-D155A</w:t>
      </w:r>
      <w:r w:rsidR="003B38F9">
        <w:rPr>
          <w:rFonts w:ascii="Times New Roman" w:hAnsi="Times New Roman" w:cs="Times New Roman"/>
          <w:sz w:val="24"/>
          <w:szCs w:val="24"/>
          <w:lang w:val="mn-MN"/>
        </w:rPr>
        <w:t xml:space="preserve">, 65А </w:t>
      </w:r>
      <w:r w:rsidR="00232AEC">
        <w:rPr>
          <w:rFonts w:ascii="Times New Roman" w:hAnsi="Times New Roman" w:cs="Times New Roman"/>
          <w:sz w:val="24"/>
          <w:szCs w:val="24"/>
          <w:lang w:val="mn-MN"/>
        </w:rPr>
        <w:t xml:space="preserve"> бульдозер</w:t>
      </w:r>
      <w:r w:rsidR="003B38F9">
        <w:rPr>
          <w:rFonts w:ascii="Times New Roman" w:hAnsi="Times New Roman" w:cs="Times New Roman"/>
          <w:sz w:val="24"/>
          <w:szCs w:val="24"/>
          <w:lang w:val="mn-MN"/>
        </w:rPr>
        <w:t xml:space="preserve"> тус бүр 1</w:t>
      </w:r>
      <w:r w:rsidR="00AD362F">
        <w:rPr>
          <w:rFonts w:ascii="Times New Roman" w:hAnsi="Times New Roman" w:cs="Times New Roman"/>
          <w:sz w:val="24"/>
          <w:szCs w:val="24"/>
          <w:lang w:val="mn-MN"/>
        </w:rPr>
        <w:t xml:space="preserve"> ширхэг</w:t>
      </w:r>
    </w:p>
    <w:p w:rsidR="00232AEC" w:rsidRPr="003B38F9" w:rsidRDefault="006D507F" w:rsidP="00232AEC">
      <w:pPr>
        <w:pStyle w:val="ListParagraph"/>
        <w:numPr>
          <w:ilvl w:val="0"/>
          <w:numId w:val="10"/>
        </w:numPr>
        <w:spacing w:after="0" w:line="360" w:lineRule="auto"/>
        <w:jc w:val="both"/>
        <w:rPr>
          <w:rFonts w:ascii="Times New Roman" w:hAnsi="Times New Roman" w:cs="Times New Roman"/>
          <w:sz w:val="24"/>
          <w:szCs w:val="24"/>
        </w:rPr>
      </w:pPr>
      <w:r w:rsidRPr="00232AEC">
        <w:rPr>
          <w:rFonts w:ascii="Times New Roman" w:hAnsi="Times New Roman" w:cs="Times New Roman"/>
          <w:sz w:val="24"/>
          <w:szCs w:val="24"/>
        </w:rPr>
        <w:t>DOOSAN</w:t>
      </w:r>
      <w:r w:rsidRPr="00232AEC">
        <w:rPr>
          <w:rFonts w:ascii="Times New Roman" w:hAnsi="Times New Roman" w:cs="Times New Roman"/>
          <w:sz w:val="24"/>
          <w:szCs w:val="24"/>
          <w:lang w:val="mn-MN"/>
        </w:rPr>
        <w:t xml:space="preserve"> </w:t>
      </w:r>
      <w:r w:rsidR="003B38F9">
        <w:rPr>
          <w:rFonts w:ascii="Times New Roman" w:hAnsi="Times New Roman" w:cs="Times New Roman"/>
          <w:sz w:val="24"/>
          <w:szCs w:val="24"/>
          <w:lang w:val="mn-MN"/>
        </w:rPr>
        <w:t xml:space="preserve">300 </w:t>
      </w:r>
      <w:r w:rsidRPr="00232AEC">
        <w:rPr>
          <w:rFonts w:ascii="Times New Roman" w:hAnsi="Times New Roman" w:cs="Times New Roman"/>
          <w:sz w:val="24"/>
          <w:szCs w:val="24"/>
          <w:lang w:val="mn-MN"/>
        </w:rPr>
        <w:t>эксковатор</w:t>
      </w:r>
      <w:r w:rsidR="005319CC">
        <w:rPr>
          <w:rFonts w:ascii="Times New Roman" w:hAnsi="Times New Roman" w:cs="Times New Roman"/>
          <w:sz w:val="24"/>
          <w:szCs w:val="24"/>
          <w:lang w:val="mn-MN"/>
        </w:rPr>
        <w:t>-1 ширхэг</w:t>
      </w:r>
    </w:p>
    <w:p w:rsidR="003B38F9" w:rsidRPr="003B38F9" w:rsidRDefault="003B38F9" w:rsidP="003B38F9">
      <w:pPr>
        <w:pStyle w:val="ListParagraph"/>
        <w:numPr>
          <w:ilvl w:val="0"/>
          <w:numId w:val="10"/>
        </w:numPr>
        <w:spacing w:after="0" w:line="360" w:lineRule="auto"/>
        <w:jc w:val="both"/>
        <w:rPr>
          <w:rFonts w:ascii="Times New Roman" w:hAnsi="Times New Roman" w:cs="Times New Roman"/>
          <w:sz w:val="24"/>
          <w:szCs w:val="24"/>
        </w:rPr>
      </w:pPr>
      <w:r w:rsidRPr="00232AEC">
        <w:rPr>
          <w:rFonts w:ascii="Times New Roman" w:hAnsi="Times New Roman" w:cs="Times New Roman"/>
          <w:sz w:val="24"/>
          <w:szCs w:val="24"/>
        </w:rPr>
        <w:t>DOOSAN</w:t>
      </w:r>
      <w:r w:rsidRPr="00232AEC">
        <w:rPr>
          <w:rFonts w:ascii="Times New Roman" w:hAnsi="Times New Roman" w:cs="Times New Roman"/>
          <w:sz w:val="24"/>
          <w:szCs w:val="24"/>
          <w:lang w:val="mn-MN"/>
        </w:rPr>
        <w:t xml:space="preserve"> </w:t>
      </w:r>
      <w:r>
        <w:rPr>
          <w:rFonts w:ascii="Times New Roman" w:hAnsi="Times New Roman" w:cs="Times New Roman"/>
          <w:sz w:val="24"/>
          <w:szCs w:val="24"/>
          <w:lang w:val="mn-MN"/>
        </w:rPr>
        <w:t>5</w:t>
      </w:r>
      <w:r>
        <w:rPr>
          <w:rFonts w:ascii="Times New Roman" w:hAnsi="Times New Roman" w:cs="Times New Roman"/>
          <w:sz w:val="24"/>
          <w:szCs w:val="24"/>
          <w:lang w:val="mn-MN"/>
        </w:rPr>
        <w:t xml:space="preserve">00 </w:t>
      </w:r>
      <w:r w:rsidRPr="00232AEC">
        <w:rPr>
          <w:rFonts w:ascii="Times New Roman" w:hAnsi="Times New Roman" w:cs="Times New Roman"/>
          <w:sz w:val="24"/>
          <w:szCs w:val="24"/>
          <w:lang w:val="mn-MN"/>
        </w:rPr>
        <w:t>эксковатор</w:t>
      </w:r>
      <w:r>
        <w:rPr>
          <w:rFonts w:ascii="Times New Roman" w:hAnsi="Times New Roman" w:cs="Times New Roman"/>
          <w:sz w:val="24"/>
          <w:szCs w:val="24"/>
          <w:lang w:val="mn-MN"/>
        </w:rPr>
        <w:t>-1 ширхэг</w:t>
      </w:r>
    </w:p>
    <w:p w:rsidR="00232AEC" w:rsidRPr="003B38F9" w:rsidRDefault="006D507F" w:rsidP="003B38F9">
      <w:pPr>
        <w:pStyle w:val="ListParagraph"/>
        <w:numPr>
          <w:ilvl w:val="0"/>
          <w:numId w:val="10"/>
        </w:numPr>
        <w:spacing w:after="0" w:line="360" w:lineRule="auto"/>
        <w:jc w:val="both"/>
        <w:rPr>
          <w:rFonts w:ascii="Times New Roman" w:hAnsi="Times New Roman" w:cs="Times New Roman"/>
          <w:sz w:val="24"/>
          <w:szCs w:val="24"/>
        </w:rPr>
      </w:pPr>
      <w:r w:rsidRPr="003B38F9">
        <w:rPr>
          <w:rFonts w:ascii="Times New Roman" w:hAnsi="Times New Roman" w:cs="Times New Roman"/>
          <w:sz w:val="24"/>
          <w:szCs w:val="24"/>
        </w:rPr>
        <w:t>ZL50C-</w:t>
      </w:r>
      <w:r w:rsidR="00232AEC" w:rsidRPr="003B38F9">
        <w:rPr>
          <w:rFonts w:ascii="Times New Roman" w:hAnsi="Times New Roman" w:cs="Times New Roman"/>
          <w:sz w:val="24"/>
          <w:szCs w:val="24"/>
          <w:lang w:val="mn-MN"/>
        </w:rPr>
        <w:t>автоачигч 2 ширхэг</w:t>
      </w:r>
    </w:p>
    <w:p w:rsidR="00AD362F" w:rsidRDefault="00AD362F" w:rsidP="00232AEC">
      <w:pPr>
        <w:pStyle w:val="ListParagraph"/>
        <w:numPr>
          <w:ilvl w:val="0"/>
          <w:numId w:val="10"/>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Старикс</w:t>
      </w:r>
      <w:r w:rsidR="005319CC">
        <w:rPr>
          <w:rFonts w:ascii="Times New Roman" w:hAnsi="Times New Roman" w:cs="Times New Roman"/>
          <w:sz w:val="24"/>
          <w:szCs w:val="24"/>
          <w:lang w:val="mn-MN"/>
        </w:rPr>
        <w:t>-1 ширхэг</w:t>
      </w:r>
    </w:p>
    <w:p w:rsidR="00AD362F" w:rsidRDefault="00AD362F" w:rsidP="00232AEC">
      <w:pPr>
        <w:pStyle w:val="ListParagraph"/>
        <w:numPr>
          <w:ilvl w:val="0"/>
          <w:numId w:val="10"/>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Запрушка</w:t>
      </w:r>
      <w:r w:rsidR="005319CC">
        <w:rPr>
          <w:rFonts w:ascii="Times New Roman" w:hAnsi="Times New Roman" w:cs="Times New Roman"/>
          <w:sz w:val="24"/>
          <w:szCs w:val="24"/>
          <w:lang w:val="mn-MN"/>
        </w:rPr>
        <w:t>-1 ширхэг</w:t>
      </w:r>
    </w:p>
    <w:p w:rsidR="00AD362F" w:rsidRDefault="00AD362F" w:rsidP="00232AEC">
      <w:pPr>
        <w:pStyle w:val="ListParagraph"/>
        <w:numPr>
          <w:ilvl w:val="0"/>
          <w:numId w:val="10"/>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Усны машин</w:t>
      </w:r>
      <w:r w:rsidR="005319CC">
        <w:rPr>
          <w:rFonts w:ascii="Times New Roman" w:hAnsi="Times New Roman" w:cs="Times New Roman"/>
          <w:sz w:val="24"/>
          <w:szCs w:val="24"/>
          <w:lang w:val="mn-MN"/>
        </w:rPr>
        <w:t>-1 ширхэг</w:t>
      </w:r>
    </w:p>
    <w:p w:rsidR="00AD362F" w:rsidRDefault="00AD362F" w:rsidP="00232AEC">
      <w:pPr>
        <w:pStyle w:val="ListParagraph"/>
        <w:numPr>
          <w:ilvl w:val="0"/>
          <w:numId w:val="10"/>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Автосамасвол-2 ширхэг</w:t>
      </w:r>
    </w:p>
    <w:p w:rsidR="006D507F" w:rsidRDefault="00232AEC" w:rsidP="005319CC">
      <w:pPr>
        <w:spacing w:after="0" w:line="360" w:lineRule="auto"/>
        <w:jc w:val="both"/>
        <w:rPr>
          <w:rFonts w:ascii="Times New Roman" w:hAnsi="Times New Roman" w:cs="Times New Roman"/>
          <w:sz w:val="24"/>
          <w:szCs w:val="24"/>
          <w:lang w:val="mn-MN"/>
        </w:rPr>
      </w:pPr>
      <w:r w:rsidRPr="00AD362F">
        <w:rPr>
          <w:rFonts w:ascii="Times New Roman" w:hAnsi="Times New Roman" w:cs="Times New Roman"/>
          <w:sz w:val="24"/>
          <w:szCs w:val="24"/>
          <w:lang w:val="mn-MN"/>
        </w:rPr>
        <w:t>Автоачигч</w:t>
      </w:r>
      <w:r w:rsidR="005319CC">
        <w:rPr>
          <w:rFonts w:ascii="Times New Roman" w:hAnsi="Times New Roman" w:cs="Times New Roman"/>
          <w:sz w:val="24"/>
          <w:szCs w:val="24"/>
          <w:lang w:val="mn-MN"/>
        </w:rPr>
        <w:t>,</w:t>
      </w:r>
      <w:r w:rsidRPr="00AD362F">
        <w:rPr>
          <w:rFonts w:ascii="Times New Roman" w:hAnsi="Times New Roman" w:cs="Times New Roman"/>
          <w:sz w:val="24"/>
          <w:szCs w:val="24"/>
          <w:lang w:val="mn-MN"/>
        </w:rPr>
        <w:t xml:space="preserve"> бульдозер, экскеватор зэрэг </w:t>
      </w:r>
      <w:r w:rsidR="006D507F" w:rsidRPr="00AD362F">
        <w:rPr>
          <w:rFonts w:ascii="Times New Roman" w:hAnsi="Times New Roman" w:cs="Times New Roman"/>
          <w:sz w:val="24"/>
          <w:szCs w:val="24"/>
          <w:lang w:val="mn-MN"/>
        </w:rPr>
        <w:t>техникүүдийн ашиглалтын хугацаа дууссан, явах эд анги болон бусад эд анги муудсан зэргээс шал</w:t>
      </w:r>
      <w:r w:rsidRPr="00AD362F">
        <w:rPr>
          <w:rFonts w:ascii="Times New Roman" w:hAnsi="Times New Roman" w:cs="Times New Roman"/>
          <w:sz w:val="24"/>
          <w:szCs w:val="24"/>
          <w:lang w:val="mn-MN"/>
        </w:rPr>
        <w:t>т</w:t>
      </w:r>
      <w:r w:rsidR="006D507F" w:rsidRPr="00AD362F">
        <w:rPr>
          <w:rFonts w:ascii="Times New Roman" w:hAnsi="Times New Roman" w:cs="Times New Roman"/>
          <w:sz w:val="24"/>
          <w:szCs w:val="24"/>
          <w:lang w:val="mn-MN"/>
        </w:rPr>
        <w:t xml:space="preserve">гаалан </w:t>
      </w:r>
      <w:r w:rsidR="00F80E0F">
        <w:rPr>
          <w:rFonts w:ascii="Times New Roman" w:hAnsi="Times New Roman" w:cs="Times New Roman"/>
          <w:sz w:val="24"/>
          <w:szCs w:val="24"/>
          <w:lang w:val="mn-MN"/>
        </w:rPr>
        <w:t>техник эвдэрч байсан бөгөөд дараах засвар үйлчилгээг хийсэн.</w:t>
      </w:r>
      <w:r w:rsidRPr="00AD362F">
        <w:rPr>
          <w:rFonts w:ascii="Times New Roman" w:hAnsi="Times New Roman" w:cs="Times New Roman"/>
          <w:sz w:val="24"/>
          <w:szCs w:val="24"/>
          <w:lang w:val="mn-MN"/>
        </w:rPr>
        <w:t xml:space="preserve"> </w:t>
      </w:r>
    </w:p>
    <w:p w:rsidR="005319CC" w:rsidRDefault="005319CC" w:rsidP="005319CC">
      <w:pPr>
        <w:spacing w:after="0" w:line="360" w:lineRule="auto"/>
        <w:jc w:val="both"/>
        <w:rPr>
          <w:rFonts w:ascii="Times New Roman" w:hAnsi="Times New Roman" w:cs="Times New Roman"/>
          <w:sz w:val="24"/>
          <w:szCs w:val="24"/>
          <w:lang w:val="mn-MN"/>
        </w:rPr>
      </w:pPr>
      <w:r w:rsidRPr="00C07799">
        <w:rPr>
          <w:rFonts w:ascii="Times New Roman" w:hAnsi="Times New Roman" w:cs="Times New Roman"/>
          <w:sz w:val="24"/>
          <w:szCs w:val="24"/>
          <w:lang w:val="mn-MN"/>
        </w:rPr>
        <w:t>Компанийн техникүүдэд:</w:t>
      </w:r>
    </w:p>
    <w:p w:rsidR="005319CC" w:rsidRDefault="005319CC" w:rsidP="005319CC">
      <w:pPr>
        <w:pStyle w:val="ListParagraph"/>
        <w:numPr>
          <w:ilvl w:val="0"/>
          <w:numId w:val="8"/>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Булдозерт </w:t>
      </w:r>
      <w:r w:rsidR="00BA5507">
        <w:rPr>
          <w:rFonts w:ascii="Times New Roman" w:hAnsi="Times New Roman" w:cs="Times New Roman"/>
          <w:sz w:val="24"/>
          <w:szCs w:val="24"/>
          <w:lang w:val="mn-MN"/>
        </w:rPr>
        <w:t xml:space="preserve">урсгал </w:t>
      </w:r>
      <w:r>
        <w:rPr>
          <w:rFonts w:ascii="Times New Roman" w:hAnsi="Times New Roman" w:cs="Times New Roman"/>
          <w:sz w:val="24"/>
          <w:szCs w:val="24"/>
          <w:lang w:val="mn-MN"/>
        </w:rPr>
        <w:t xml:space="preserve">засвар </w:t>
      </w:r>
    </w:p>
    <w:p w:rsidR="005319CC" w:rsidRDefault="00BA5507" w:rsidP="005319CC">
      <w:pPr>
        <w:pStyle w:val="ListParagraph"/>
        <w:numPr>
          <w:ilvl w:val="0"/>
          <w:numId w:val="8"/>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Эксковаторын мотор бүрэн солисон, өргөх цилиндр, мөн бусад засвар үйлчилгээ </w:t>
      </w:r>
    </w:p>
    <w:p w:rsidR="005319CC" w:rsidRDefault="005319CC" w:rsidP="005319CC">
      <w:pPr>
        <w:pStyle w:val="ListParagraph"/>
        <w:numPr>
          <w:ilvl w:val="0"/>
          <w:numId w:val="8"/>
        </w:numPr>
        <w:spacing w:after="0" w:line="360" w:lineRule="auto"/>
        <w:jc w:val="both"/>
        <w:rPr>
          <w:rFonts w:ascii="Times New Roman" w:hAnsi="Times New Roman" w:cs="Times New Roman"/>
          <w:sz w:val="24"/>
          <w:szCs w:val="24"/>
          <w:lang w:val="mn-MN"/>
        </w:rPr>
      </w:pPr>
      <w:r w:rsidRPr="000911ED">
        <w:rPr>
          <w:rFonts w:ascii="Times New Roman" w:hAnsi="Times New Roman" w:cs="Times New Roman"/>
          <w:sz w:val="24"/>
          <w:szCs w:val="24"/>
        </w:rPr>
        <w:t>ZL50C-</w:t>
      </w:r>
      <w:r w:rsidR="00BA5507">
        <w:rPr>
          <w:rFonts w:ascii="Times New Roman" w:hAnsi="Times New Roman" w:cs="Times New Roman"/>
          <w:sz w:val="24"/>
          <w:szCs w:val="24"/>
          <w:lang w:val="mn-MN"/>
        </w:rPr>
        <w:t xml:space="preserve">автоачигчид </w:t>
      </w:r>
      <w:r w:rsidRPr="000911ED">
        <w:rPr>
          <w:rFonts w:ascii="Times New Roman" w:hAnsi="Times New Roman" w:cs="Times New Roman"/>
          <w:sz w:val="24"/>
          <w:szCs w:val="24"/>
          <w:lang w:val="mn-MN"/>
        </w:rPr>
        <w:t xml:space="preserve">бусад засвар үйлчилгээг хийсэн </w:t>
      </w:r>
    </w:p>
    <w:p w:rsidR="005319CC" w:rsidRDefault="005319CC" w:rsidP="005319CC">
      <w:pPr>
        <w:pStyle w:val="ListParagraph"/>
        <w:numPr>
          <w:ilvl w:val="0"/>
          <w:numId w:val="8"/>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Автосамовалуудад холбогдох засвар үйлчилгээг хийсэн</w:t>
      </w:r>
    </w:p>
    <w:p w:rsidR="005319CC" w:rsidRPr="00C07799" w:rsidRDefault="005319CC" w:rsidP="005319CC">
      <w:p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Сэлбэг </w:t>
      </w:r>
      <w:r w:rsidR="00BA5507">
        <w:rPr>
          <w:rFonts w:ascii="Times New Roman" w:hAnsi="Times New Roman" w:cs="Times New Roman"/>
          <w:sz w:val="24"/>
          <w:szCs w:val="24"/>
          <w:lang w:val="mn-MN"/>
        </w:rPr>
        <w:t>засвар үйлчилгээний зардалд 47</w:t>
      </w:r>
      <w:r>
        <w:rPr>
          <w:rFonts w:ascii="Times New Roman" w:hAnsi="Times New Roman" w:cs="Times New Roman"/>
          <w:sz w:val="24"/>
          <w:szCs w:val="24"/>
          <w:lang w:val="mn-MN"/>
        </w:rPr>
        <w:t xml:space="preserve"> сая төгрөг зарцуулсан.</w:t>
      </w:r>
    </w:p>
    <w:p w:rsidR="006D507F" w:rsidRPr="00C07799" w:rsidRDefault="006D507F" w:rsidP="005319CC">
      <w:pPr>
        <w:spacing w:after="0" w:line="360" w:lineRule="auto"/>
        <w:jc w:val="both"/>
        <w:rPr>
          <w:rFonts w:ascii="Times New Roman" w:hAnsi="Times New Roman" w:cs="Times New Roman"/>
          <w:sz w:val="24"/>
          <w:szCs w:val="24"/>
          <w:lang w:val="mn-MN"/>
        </w:rPr>
      </w:pPr>
      <w:r>
        <w:rPr>
          <w:rFonts w:ascii="Times New Roman" w:hAnsi="Times New Roman" w:cs="Times New Roman"/>
          <w:i/>
          <w:sz w:val="24"/>
          <w:szCs w:val="24"/>
          <w:lang w:val="mn-MN"/>
        </w:rPr>
        <w:tab/>
      </w:r>
    </w:p>
    <w:p w:rsidR="005319CC" w:rsidRPr="00A2452E" w:rsidRDefault="005319CC" w:rsidP="006D507F">
      <w:pPr>
        <w:spacing w:after="0" w:line="360" w:lineRule="auto"/>
        <w:jc w:val="both"/>
        <w:rPr>
          <w:rFonts w:ascii="Times New Roman" w:hAnsi="Times New Roman" w:cs="Times New Roman"/>
          <w:i/>
          <w:sz w:val="24"/>
          <w:szCs w:val="24"/>
          <w:lang w:val="en-AS"/>
        </w:rPr>
      </w:pPr>
    </w:p>
    <w:p w:rsidR="005319CC" w:rsidRDefault="005319CC" w:rsidP="006D507F">
      <w:pPr>
        <w:spacing w:after="0" w:line="360" w:lineRule="auto"/>
        <w:jc w:val="both"/>
        <w:rPr>
          <w:rFonts w:ascii="Times New Roman" w:hAnsi="Times New Roman" w:cs="Times New Roman"/>
          <w:i/>
          <w:sz w:val="24"/>
          <w:szCs w:val="24"/>
          <w:lang w:val="mn-MN"/>
        </w:rPr>
      </w:pPr>
    </w:p>
    <w:p w:rsidR="005319CC" w:rsidRDefault="005319CC" w:rsidP="006D507F">
      <w:pPr>
        <w:spacing w:after="0" w:line="360" w:lineRule="auto"/>
        <w:jc w:val="both"/>
        <w:rPr>
          <w:rFonts w:ascii="Times New Roman" w:hAnsi="Times New Roman" w:cs="Times New Roman"/>
          <w:i/>
          <w:sz w:val="24"/>
          <w:szCs w:val="24"/>
          <w:lang w:val="mn-MN"/>
        </w:rPr>
      </w:pPr>
    </w:p>
    <w:p w:rsidR="006D507F" w:rsidRDefault="00042D3E" w:rsidP="006D507F">
      <w:pPr>
        <w:spacing w:after="0" w:line="360" w:lineRule="auto"/>
        <w:jc w:val="both"/>
        <w:rPr>
          <w:rFonts w:ascii="Times New Roman" w:hAnsi="Times New Roman" w:cs="Times New Roman"/>
          <w:i/>
          <w:sz w:val="24"/>
          <w:szCs w:val="24"/>
          <w:lang w:val="mn-MN"/>
        </w:rPr>
      </w:pPr>
      <w:r>
        <w:rPr>
          <w:rFonts w:ascii="Times New Roman" w:hAnsi="Times New Roman" w:cs="Times New Roman"/>
          <w:i/>
          <w:sz w:val="24"/>
          <w:szCs w:val="24"/>
          <w:lang w:val="mn-MN"/>
        </w:rPr>
        <w:lastRenderedPageBreak/>
        <w:t>Нийгмийн хариуцлагын хүрээнд</w:t>
      </w:r>
    </w:p>
    <w:p w:rsidR="00042D3E" w:rsidRDefault="00BA5507" w:rsidP="00042D3E">
      <w:pPr>
        <w:pStyle w:val="ListParagraph"/>
        <w:numPr>
          <w:ilvl w:val="0"/>
          <w:numId w:val="8"/>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Дадал суманд зохион байгуулагдсан мөсөн шагайн харваа</w:t>
      </w:r>
    </w:p>
    <w:p w:rsidR="00042D3E" w:rsidRDefault="00BA5507" w:rsidP="00042D3E">
      <w:pPr>
        <w:pStyle w:val="ListParagraph"/>
        <w:numPr>
          <w:ilvl w:val="0"/>
          <w:numId w:val="8"/>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Бэрх тосгонд үндэсний сурваа харваа </w:t>
      </w:r>
    </w:p>
    <w:p w:rsidR="00042D3E" w:rsidRDefault="00042D3E" w:rsidP="00042D3E">
      <w:pPr>
        <w:pStyle w:val="ListParagraph"/>
        <w:numPr>
          <w:ilvl w:val="0"/>
          <w:numId w:val="8"/>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Мөрөн сумын 1-р багийн худгийн засварыг ажлыг хийж гүйцэтгэсэн</w:t>
      </w:r>
    </w:p>
    <w:p w:rsidR="00042D3E" w:rsidRDefault="00042D3E" w:rsidP="00042D3E">
      <w:pPr>
        <w:spacing w:after="0" w:line="360" w:lineRule="auto"/>
        <w:jc w:val="both"/>
        <w:rPr>
          <w:rFonts w:ascii="Times New Roman" w:hAnsi="Times New Roman" w:cs="Times New Roman"/>
          <w:i/>
          <w:sz w:val="24"/>
          <w:szCs w:val="24"/>
          <w:lang w:val="mn-MN"/>
        </w:rPr>
      </w:pPr>
      <w:r>
        <w:rPr>
          <w:rFonts w:ascii="Times New Roman" w:hAnsi="Times New Roman" w:cs="Times New Roman"/>
          <w:i/>
          <w:sz w:val="24"/>
          <w:szCs w:val="24"/>
          <w:lang w:val="mn-MN"/>
        </w:rPr>
        <w:t>Уурхайн дэд бүтэц</w:t>
      </w:r>
      <w:r w:rsidR="00C82E1D">
        <w:rPr>
          <w:rFonts w:ascii="Times New Roman" w:hAnsi="Times New Roman" w:cs="Times New Roman"/>
          <w:i/>
          <w:sz w:val="24"/>
          <w:szCs w:val="24"/>
          <w:lang w:val="mn-MN"/>
        </w:rPr>
        <w:t>,</w:t>
      </w:r>
      <w:r>
        <w:rPr>
          <w:rFonts w:ascii="Times New Roman" w:hAnsi="Times New Roman" w:cs="Times New Roman"/>
          <w:i/>
          <w:sz w:val="24"/>
          <w:szCs w:val="24"/>
          <w:lang w:val="mn-MN"/>
        </w:rPr>
        <w:t xml:space="preserve"> тохижилтод</w:t>
      </w:r>
      <w:r w:rsidR="00C82E1D">
        <w:rPr>
          <w:rFonts w:ascii="Times New Roman" w:hAnsi="Times New Roman" w:cs="Times New Roman"/>
          <w:i/>
          <w:sz w:val="24"/>
          <w:szCs w:val="24"/>
          <w:lang w:val="mn-MN"/>
        </w:rPr>
        <w:t>,</w:t>
      </w:r>
      <w:r>
        <w:rPr>
          <w:rFonts w:ascii="Times New Roman" w:hAnsi="Times New Roman" w:cs="Times New Roman"/>
          <w:i/>
          <w:sz w:val="24"/>
          <w:szCs w:val="24"/>
          <w:lang w:val="mn-MN"/>
        </w:rPr>
        <w:t xml:space="preserve"> туслах аж ахуйн хүрээнд</w:t>
      </w:r>
    </w:p>
    <w:p w:rsidR="005319CC" w:rsidRPr="00042D3E" w:rsidRDefault="00042D3E" w:rsidP="00042D3E">
      <w:pPr>
        <w:pStyle w:val="ListParagraph"/>
        <w:numPr>
          <w:ilvl w:val="0"/>
          <w:numId w:val="8"/>
        </w:numPr>
        <w:spacing w:after="0" w:line="360" w:lineRule="auto"/>
        <w:jc w:val="both"/>
        <w:rPr>
          <w:rFonts w:ascii="Times New Roman" w:hAnsi="Times New Roman" w:cs="Times New Roman"/>
          <w:i/>
          <w:sz w:val="24"/>
          <w:szCs w:val="24"/>
          <w:lang w:val="mn-MN"/>
        </w:rPr>
      </w:pPr>
      <w:r>
        <w:rPr>
          <w:rFonts w:ascii="Times New Roman" w:hAnsi="Times New Roman" w:cs="Times New Roman"/>
          <w:sz w:val="24"/>
          <w:szCs w:val="24"/>
          <w:lang w:val="mn-MN"/>
        </w:rPr>
        <w:t>Гүний х</w:t>
      </w:r>
      <w:r w:rsidRPr="00042D3E">
        <w:rPr>
          <w:rFonts w:ascii="Times New Roman" w:hAnsi="Times New Roman" w:cs="Times New Roman"/>
          <w:sz w:val="24"/>
          <w:szCs w:val="24"/>
          <w:lang w:val="mn-MN"/>
        </w:rPr>
        <w:t>удаг гаргасан</w:t>
      </w:r>
    </w:p>
    <w:p w:rsidR="006D507F" w:rsidRDefault="00042D3E" w:rsidP="006D507F">
      <w:pPr>
        <w:pStyle w:val="ListParagraph"/>
        <w:numPr>
          <w:ilvl w:val="0"/>
          <w:numId w:val="8"/>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Ажилчдын </w:t>
      </w:r>
      <w:r w:rsidR="00C82E1D">
        <w:rPr>
          <w:rFonts w:ascii="Times New Roman" w:hAnsi="Times New Roman" w:cs="Times New Roman"/>
          <w:sz w:val="24"/>
          <w:szCs w:val="24"/>
          <w:lang w:val="mn-MN"/>
        </w:rPr>
        <w:t>б</w:t>
      </w:r>
      <w:r w:rsidR="000911ED">
        <w:rPr>
          <w:rFonts w:ascii="Times New Roman" w:hAnsi="Times New Roman" w:cs="Times New Roman"/>
          <w:sz w:val="24"/>
          <w:szCs w:val="24"/>
          <w:lang w:val="mn-MN"/>
        </w:rPr>
        <w:t>ай</w:t>
      </w:r>
      <w:r>
        <w:rPr>
          <w:rFonts w:ascii="Times New Roman" w:hAnsi="Times New Roman" w:cs="Times New Roman"/>
          <w:sz w:val="24"/>
          <w:szCs w:val="24"/>
          <w:lang w:val="mn-MN"/>
        </w:rPr>
        <w:t xml:space="preserve">рны </w:t>
      </w:r>
      <w:r w:rsidR="000911ED">
        <w:rPr>
          <w:rFonts w:ascii="Times New Roman" w:hAnsi="Times New Roman" w:cs="Times New Roman"/>
          <w:sz w:val="24"/>
          <w:szCs w:val="24"/>
          <w:lang w:val="mn-MN"/>
        </w:rPr>
        <w:t>дээвэр янзалж будсан</w:t>
      </w:r>
    </w:p>
    <w:p w:rsidR="006D507F" w:rsidRDefault="00042D3E" w:rsidP="006D507F">
      <w:pPr>
        <w:pStyle w:val="ListParagraph"/>
        <w:numPr>
          <w:ilvl w:val="0"/>
          <w:numId w:val="8"/>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Тахианы байрны засварын ажлыг хийж гүйцэтгэж</w:t>
      </w:r>
      <w:r w:rsidR="000911ED">
        <w:rPr>
          <w:rFonts w:ascii="Times New Roman" w:hAnsi="Times New Roman" w:cs="Times New Roman"/>
          <w:sz w:val="24"/>
          <w:szCs w:val="24"/>
          <w:lang w:val="mn-MN"/>
        </w:rPr>
        <w:t xml:space="preserve"> байгаа</w:t>
      </w:r>
    </w:p>
    <w:p w:rsidR="006D507F" w:rsidRDefault="006D507F" w:rsidP="006D507F">
      <w:pPr>
        <w:pStyle w:val="ListParagraph"/>
        <w:numPr>
          <w:ilvl w:val="0"/>
          <w:numId w:val="8"/>
        </w:numPr>
        <w:spacing w:after="0" w:line="360" w:lineRule="auto"/>
        <w:jc w:val="both"/>
        <w:rPr>
          <w:rFonts w:ascii="Times New Roman" w:hAnsi="Times New Roman" w:cs="Times New Roman"/>
          <w:sz w:val="24"/>
          <w:szCs w:val="24"/>
          <w:lang w:val="mn-MN"/>
        </w:rPr>
      </w:pPr>
      <w:r w:rsidRPr="00BF1190">
        <w:rPr>
          <w:rFonts w:ascii="Times New Roman" w:hAnsi="Times New Roman" w:cs="Times New Roman"/>
          <w:sz w:val="24"/>
          <w:szCs w:val="24"/>
          <w:lang w:val="mn-MN"/>
        </w:rPr>
        <w:t xml:space="preserve"> </w:t>
      </w:r>
      <w:r w:rsidR="000911ED">
        <w:rPr>
          <w:rFonts w:ascii="Times New Roman" w:hAnsi="Times New Roman" w:cs="Times New Roman"/>
          <w:sz w:val="24"/>
          <w:szCs w:val="24"/>
          <w:lang w:val="mn-MN"/>
        </w:rPr>
        <w:t>Засварын багаж</w:t>
      </w:r>
      <w:r w:rsidR="00042D3E">
        <w:rPr>
          <w:rFonts w:ascii="Times New Roman" w:hAnsi="Times New Roman" w:cs="Times New Roman"/>
          <w:sz w:val="24"/>
          <w:szCs w:val="24"/>
          <w:lang w:val="mn-MN"/>
        </w:rPr>
        <w:t>, тоног төхөөрөмж</w:t>
      </w:r>
      <w:r w:rsidR="000911ED">
        <w:rPr>
          <w:rFonts w:ascii="Times New Roman" w:hAnsi="Times New Roman" w:cs="Times New Roman"/>
          <w:sz w:val="24"/>
          <w:szCs w:val="24"/>
          <w:lang w:val="mn-MN"/>
        </w:rPr>
        <w:t xml:space="preserve"> хийх</w:t>
      </w:r>
      <w:r w:rsidR="00042D3E">
        <w:rPr>
          <w:rFonts w:ascii="Times New Roman" w:hAnsi="Times New Roman" w:cs="Times New Roman"/>
          <w:sz w:val="24"/>
          <w:szCs w:val="24"/>
          <w:lang w:val="mn-MN"/>
        </w:rPr>
        <w:t>,</w:t>
      </w:r>
      <w:r w:rsidR="000911ED">
        <w:rPr>
          <w:rFonts w:ascii="Times New Roman" w:hAnsi="Times New Roman" w:cs="Times New Roman"/>
          <w:sz w:val="24"/>
          <w:szCs w:val="24"/>
          <w:lang w:val="mn-MN"/>
        </w:rPr>
        <w:t xml:space="preserve"> хадгалах байрны засвар</w:t>
      </w:r>
      <w:r w:rsidR="00042D3E">
        <w:rPr>
          <w:rFonts w:ascii="Times New Roman" w:hAnsi="Times New Roman" w:cs="Times New Roman"/>
          <w:sz w:val="24"/>
          <w:szCs w:val="24"/>
          <w:lang w:val="mn-MN"/>
        </w:rPr>
        <w:t xml:space="preserve">ын ажлыг </w:t>
      </w:r>
    </w:p>
    <w:p w:rsidR="006D507F" w:rsidRDefault="00042D3E" w:rsidP="006D507F">
      <w:pPr>
        <w:pStyle w:val="ListParagraph"/>
        <w:numPr>
          <w:ilvl w:val="0"/>
          <w:numId w:val="8"/>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Ажилчдын хоол хүнсэнд т</w:t>
      </w:r>
      <w:r w:rsidR="000911ED">
        <w:rPr>
          <w:rFonts w:ascii="Times New Roman" w:hAnsi="Times New Roman" w:cs="Times New Roman"/>
          <w:sz w:val="24"/>
          <w:szCs w:val="24"/>
          <w:lang w:val="mn-MN"/>
        </w:rPr>
        <w:t>өмс</w:t>
      </w:r>
      <w:r>
        <w:rPr>
          <w:rFonts w:ascii="Times New Roman" w:hAnsi="Times New Roman" w:cs="Times New Roman"/>
          <w:sz w:val="24"/>
          <w:szCs w:val="24"/>
          <w:lang w:val="mn-MN"/>
        </w:rPr>
        <w:t>,</w:t>
      </w:r>
      <w:r w:rsidR="000911ED">
        <w:rPr>
          <w:rFonts w:ascii="Times New Roman" w:hAnsi="Times New Roman" w:cs="Times New Roman"/>
          <w:sz w:val="24"/>
          <w:szCs w:val="24"/>
          <w:lang w:val="mn-MN"/>
        </w:rPr>
        <w:t xml:space="preserve"> манжин</w:t>
      </w:r>
      <w:r>
        <w:rPr>
          <w:rFonts w:ascii="Times New Roman" w:hAnsi="Times New Roman" w:cs="Times New Roman"/>
          <w:sz w:val="24"/>
          <w:szCs w:val="24"/>
          <w:lang w:val="mn-MN"/>
        </w:rPr>
        <w:t>,</w:t>
      </w:r>
      <w:r w:rsidR="000911ED">
        <w:rPr>
          <w:rFonts w:ascii="Times New Roman" w:hAnsi="Times New Roman" w:cs="Times New Roman"/>
          <w:sz w:val="24"/>
          <w:szCs w:val="24"/>
          <w:lang w:val="mn-MN"/>
        </w:rPr>
        <w:t xml:space="preserve"> лууван</w:t>
      </w:r>
      <w:r>
        <w:rPr>
          <w:rFonts w:ascii="Times New Roman" w:hAnsi="Times New Roman" w:cs="Times New Roman"/>
          <w:sz w:val="24"/>
          <w:szCs w:val="24"/>
          <w:lang w:val="mn-MN"/>
        </w:rPr>
        <w:t>,</w:t>
      </w:r>
      <w:r w:rsidR="000911ED">
        <w:rPr>
          <w:rFonts w:ascii="Times New Roman" w:hAnsi="Times New Roman" w:cs="Times New Roman"/>
          <w:sz w:val="24"/>
          <w:szCs w:val="24"/>
          <w:lang w:val="mn-MN"/>
        </w:rPr>
        <w:t xml:space="preserve"> сонгино тарисан</w:t>
      </w:r>
    </w:p>
    <w:p w:rsidR="006D507F" w:rsidRPr="00A2452E" w:rsidRDefault="006D507F" w:rsidP="00A2452E">
      <w:pPr>
        <w:spacing w:after="0" w:line="360" w:lineRule="auto"/>
        <w:jc w:val="both"/>
        <w:rPr>
          <w:rFonts w:ascii="Times New Roman" w:hAnsi="Times New Roman" w:cs="Times New Roman"/>
          <w:sz w:val="24"/>
          <w:szCs w:val="24"/>
          <w:lang w:val="mn-MN"/>
        </w:rPr>
      </w:pPr>
      <w:r w:rsidRPr="00A2452E">
        <w:rPr>
          <w:rFonts w:ascii="Times New Roman" w:hAnsi="Times New Roman" w:cs="Times New Roman"/>
          <w:sz w:val="24"/>
          <w:szCs w:val="24"/>
          <w:lang w:val="mn-MN"/>
        </w:rPr>
        <w:t>Чандганы уурхайн ажилчдыг хөдөлмөрийн нөхцөл, ажил үүргийн онцлогт тохируулан аюулгүй ажиллагаа, эрүүл ахуйн шаардлагад нийцсэн ажлын тусгай хувцсаар хангаж, хор саармагжуулах сүү, аарц, чацарганы шүүсийг хоол хүнсэндээ тогтмол хэрэглэж байна.</w:t>
      </w:r>
    </w:p>
    <w:p w:rsidR="006D507F" w:rsidRPr="00042D3E" w:rsidRDefault="006D507F" w:rsidP="00042D3E">
      <w:pPr>
        <w:spacing w:after="0" w:line="360" w:lineRule="auto"/>
        <w:ind w:firstLine="720"/>
        <w:jc w:val="both"/>
        <w:rPr>
          <w:rFonts w:ascii="Times New Roman" w:hAnsi="Times New Roman" w:cs="Times New Roman"/>
          <w:sz w:val="24"/>
          <w:szCs w:val="24"/>
          <w:lang w:val="mn-MN"/>
        </w:rPr>
      </w:pPr>
      <w:r w:rsidRPr="002458A9">
        <w:rPr>
          <w:rFonts w:ascii="Times New Roman" w:hAnsi="Times New Roman" w:cs="Times New Roman"/>
          <w:sz w:val="24"/>
          <w:szCs w:val="24"/>
          <w:lang w:val="mn-MN"/>
        </w:rPr>
        <w:t xml:space="preserve">“Ил уурхайн аюулгүй ажиллагааны дүрэм зааварчилгаа”-г байгууллагын онцлогт тохируулан боловсруулж мөрдөж, ажилчдад ХХАА-ны дүрэм журмыг тогтмол өгч, гарын үсгээр баталгаажуулан ажилладаг. </w:t>
      </w:r>
      <w:r>
        <w:rPr>
          <w:rFonts w:ascii="Times New Roman" w:hAnsi="Times New Roman" w:cs="Times New Roman"/>
          <w:sz w:val="24"/>
          <w:szCs w:val="24"/>
          <w:lang w:val="mn-MN"/>
        </w:rPr>
        <w:t xml:space="preserve">  </w:t>
      </w:r>
    </w:p>
    <w:p w:rsidR="00631E54" w:rsidRPr="005109A6" w:rsidRDefault="00631E54" w:rsidP="00631E54">
      <w:pPr>
        <w:spacing w:after="0" w:line="360" w:lineRule="auto"/>
        <w:ind w:left="360"/>
        <w:jc w:val="both"/>
        <w:rPr>
          <w:rFonts w:ascii="Times New Roman" w:hAnsi="Times New Roman" w:cs="Times New Roman"/>
          <w:b/>
          <w:i/>
          <w:sz w:val="24"/>
          <w:szCs w:val="24"/>
          <w:u w:val="single"/>
          <w:lang w:val="mn-MN"/>
        </w:rPr>
      </w:pPr>
      <w:r>
        <w:rPr>
          <w:rFonts w:ascii="Times New Roman" w:hAnsi="Times New Roman" w:cs="Times New Roman"/>
          <w:b/>
          <w:i/>
          <w:sz w:val="24"/>
          <w:szCs w:val="24"/>
          <w:u w:val="single"/>
          <w:lang w:val="mn-MN"/>
        </w:rPr>
        <w:t>2.</w:t>
      </w:r>
      <w:r w:rsidRPr="005109A6">
        <w:rPr>
          <w:rFonts w:ascii="Times New Roman" w:hAnsi="Times New Roman" w:cs="Times New Roman"/>
          <w:b/>
          <w:i/>
          <w:sz w:val="24"/>
          <w:szCs w:val="24"/>
          <w:u w:val="single"/>
          <w:lang w:val="mn-MN"/>
        </w:rPr>
        <w:t xml:space="preserve">Тусгай зөвшөөрлийн тухай: </w:t>
      </w:r>
    </w:p>
    <w:p w:rsidR="00631E54" w:rsidRDefault="00631E54" w:rsidP="00631E54">
      <w:pPr>
        <w:spacing w:after="0" w:line="360" w:lineRule="auto"/>
        <w:ind w:firstLine="720"/>
        <w:jc w:val="both"/>
        <w:rPr>
          <w:rFonts w:ascii="Times New Roman" w:hAnsi="Times New Roman" w:cs="Times New Roman"/>
          <w:sz w:val="24"/>
          <w:szCs w:val="24"/>
          <w:lang w:val="mn-MN"/>
        </w:rPr>
      </w:pPr>
      <w:r w:rsidRPr="002458A9">
        <w:rPr>
          <w:rFonts w:ascii="Times New Roman" w:hAnsi="Times New Roman" w:cs="Times New Roman"/>
          <w:sz w:val="24"/>
          <w:szCs w:val="24"/>
          <w:lang w:val="mn-MN"/>
        </w:rPr>
        <w:t xml:space="preserve">Тус компани нь </w:t>
      </w:r>
      <w:r w:rsidRPr="002458A9">
        <w:rPr>
          <w:rFonts w:ascii="Times New Roman" w:hAnsi="Times New Roman" w:cs="Times New Roman"/>
          <w:sz w:val="24"/>
          <w:szCs w:val="24"/>
        </w:rPr>
        <w:t>MV-04590</w:t>
      </w:r>
      <w:r w:rsidRPr="002458A9">
        <w:rPr>
          <w:rFonts w:ascii="Times New Roman" w:hAnsi="Times New Roman" w:cs="Times New Roman"/>
          <w:sz w:val="24"/>
          <w:szCs w:val="24"/>
          <w:lang w:val="mn-MN"/>
        </w:rPr>
        <w:t xml:space="preserve">, </w:t>
      </w:r>
      <w:r w:rsidRPr="002458A9">
        <w:rPr>
          <w:rFonts w:ascii="Times New Roman" w:hAnsi="Times New Roman" w:cs="Times New Roman"/>
          <w:sz w:val="24"/>
          <w:szCs w:val="24"/>
        </w:rPr>
        <w:t>MV-00166, MV-10965</w:t>
      </w:r>
      <w:r w:rsidRPr="002458A9">
        <w:rPr>
          <w:rFonts w:ascii="Times New Roman" w:hAnsi="Times New Roman" w:cs="Times New Roman"/>
          <w:sz w:val="24"/>
          <w:szCs w:val="24"/>
          <w:lang w:val="mn-MN"/>
        </w:rPr>
        <w:t xml:space="preserve"> гэсэн ашиглалтын тусгай зөвшөөрлүүдийг эзэмшиж байгаа бөгөөд уг тусгай зөвшөөрлүүдийн төлбөр хугацаандаа төлөгдөн явж байна. </w:t>
      </w:r>
    </w:p>
    <w:p w:rsidR="006524B8" w:rsidRPr="005109A6" w:rsidRDefault="006524B8" w:rsidP="006524B8">
      <w:pPr>
        <w:spacing w:after="0" w:line="360" w:lineRule="auto"/>
        <w:ind w:left="360"/>
        <w:rPr>
          <w:rFonts w:ascii="Times New Roman" w:hAnsi="Times New Roman" w:cs="Times New Roman"/>
          <w:b/>
          <w:i/>
          <w:sz w:val="24"/>
          <w:szCs w:val="24"/>
          <w:u w:val="thick"/>
          <w:lang w:val="mn-MN"/>
        </w:rPr>
      </w:pPr>
      <w:r>
        <w:rPr>
          <w:rFonts w:ascii="Times New Roman" w:hAnsi="Times New Roman" w:cs="Times New Roman"/>
          <w:b/>
          <w:i/>
          <w:sz w:val="24"/>
          <w:szCs w:val="24"/>
          <w:u w:val="thick"/>
          <w:lang w:val="mn-MN"/>
        </w:rPr>
        <w:t>3.</w:t>
      </w:r>
      <w:r w:rsidRPr="005109A6">
        <w:rPr>
          <w:rFonts w:ascii="Times New Roman" w:hAnsi="Times New Roman" w:cs="Times New Roman"/>
          <w:b/>
          <w:i/>
          <w:sz w:val="24"/>
          <w:szCs w:val="24"/>
          <w:u w:val="thick"/>
          <w:lang w:val="mn-MN"/>
        </w:rPr>
        <w:t xml:space="preserve">Боловсон хүчний тухай: </w:t>
      </w:r>
    </w:p>
    <w:p w:rsidR="006524B8" w:rsidRPr="002458A9" w:rsidRDefault="003B38F9" w:rsidP="006524B8">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2021</w:t>
      </w:r>
      <w:r w:rsidR="006524B8">
        <w:rPr>
          <w:rFonts w:ascii="Times New Roman" w:hAnsi="Times New Roman" w:cs="Times New Roman"/>
          <w:sz w:val="24"/>
          <w:szCs w:val="24"/>
          <w:lang w:val="mn-MN"/>
        </w:rPr>
        <w:t xml:space="preserve"> оны 2-р улирлын байдлаар</w:t>
      </w:r>
      <w:r w:rsidR="006524B8" w:rsidRPr="002458A9">
        <w:rPr>
          <w:rFonts w:ascii="Times New Roman" w:hAnsi="Times New Roman" w:cs="Times New Roman"/>
          <w:sz w:val="24"/>
          <w:szCs w:val="24"/>
          <w:lang w:val="mn-MN"/>
        </w:rPr>
        <w:t xml:space="preserve"> тус компани нь Захиргаа</w:t>
      </w:r>
      <w:r w:rsidR="006524B8">
        <w:rPr>
          <w:rFonts w:ascii="Times New Roman" w:hAnsi="Times New Roman" w:cs="Times New Roman"/>
          <w:sz w:val="24"/>
          <w:szCs w:val="24"/>
          <w:lang w:val="mn-MN"/>
        </w:rPr>
        <w:t>ны хэсэгт-10</w:t>
      </w:r>
      <w:r w:rsidR="006524B8" w:rsidRPr="002458A9">
        <w:rPr>
          <w:rFonts w:ascii="Times New Roman" w:hAnsi="Times New Roman" w:cs="Times New Roman"/>
          <w:sz w:val="24"/>
          <w:szCs w:val="24"/>
          <w:lang w:val="mn-MN"/>
        </w:rPr>
        <w:t xml:space="preserve"> ажилчин, Чандганы нүүрсний уурхай</w:t>
      </w:r>
      <w:r w:rsidR="00914FCF">
        <w:rPr>
          <w:rFonts w:ascii="Times New Roman" w:hAnsi="Times New Roman" w:cs="Times New Roman"/>
          <w:sz w:val="24"/>
          <w:szCs w:val="24"/>
          <w:lang w:val="mn-MN"/>
        </w:rPr>
        <w:t>н хэсэгт-13</w:t>
      </w:r>
      <w:r w:rsidR="006524B8" w:rsidRPr="002458A9">
        <w:rPr>
          <w:rFonts w:ascii="Times New Roman" w:hAnsi="Times New Roman" w:cs="Times New Roman"/>
          <w:sz w:val="24"/>
          <w:szCs w:val="24"/>
          <w:lang w:val="mn-MN"/>
        </w:rPr>
        <w:t xml:space="preserve"> ажилчин, Харуулын албаны хэсэгт-</w:t>
      </w:r>
      <w:r w:rsidR="00914FCF">
        <w:rPr>
          <w:rFonts w:ascii="Times New Roman" w:hAnsi="Times New Roman" w:cs="Times New Roman"/>
          <w:sz w:val="24"/>
          <w:szCs w:val="24"/>
          <w:lang w:val="mn-MN"/>
        </w:rPr>
        <w:t>12</w:t>
      </w:r>
      <w:r w:rsidR="006524B8" w:rsidRPr="002458A9">
        <w:rPr>
          <w:rFonts w:ascii="Times New Roman" w:hAnsi="Times New Roman" w:cs="Times New Roman"/>
          <w:sz w:val="24"/>
          <w:szCs w:val="24"/>
          <w:lang w:val="mn-MN"/>
        </w:rPr>
        <w:t xml:space="preserve"> ажилчин гэсэн бүрэлдэхүүнтэйгээр,  нийт  </w:t>
      </w:r>
      <w:r w:rsidR="00914FCF">
        <w:rPr>
          <w:rFonts w:ascii="Times New Roman" w:hAnsi="Times New Roman" w:cs="Times New Roman"/>
          <w:sz w:val="24"/>
          <w:szCs w:val="24"/>
          <w:lang w:val="mn-MN"/>
        </w:rPr>
        <w:t>35</w:t>
      </w:r>
      <w:r w:rsidR="006524B8" w:rsidRPr="002458A9">
        <w:rPr>
          <w:rFonts w:ascii="Times New Roman" w:hAnsi="Times New Roman" w:cs="Times New Roman"/>
          <w:sz w:val="24"/>
          <w:szCs w:val="24"/>
          <w:lang w:val="mn-MN"/>
        </w:rPr>
        <w:t xml:space="preserve"> ажиллагсадтайгаар үйл ажиллагаа явуулж байна. Үүнээс эмэгтэй–</w:t>
      </w:r>
      <w:r w:rsidR="00914FCF">
        <w:rPr>
          <w:rFonts w:ascii="Times New Roman" w:hAnsi="Times New Roman" w:cs="Times New Roman"/>
          <w:sz w:val="24"/>
          <w:szCs w:val="24"/>
          <w:lang w:val="mn-MN"/>
        </w:rPr>
        <w:t>13</w:t>
      </w:r>
      <w:r w:rsidR="00BA143B">
        <w:rPr>
          <w:rFonts w:ascii="Times New Roman" w:hAnsi="Times New Roman" w:cs="Times New Roman"/>
          <w:sz w:val="24"/>
          <w:szCs w:val="24"/>
          <w:lang w:val="mn-MN"/>
        </w:rPr>
        <w:t>, эрэгтэй–2</w:t>
      </w:r>
      <w:r w:rsidR="00914FCF">
        <w:rPr>
          <w:rFonts w:ascii="Times New Roman" w:hAnsi="Times New Roman" w:cs="Times New Roman"/>
          <w:sz w:val="24"/>
          <w:szCs w:val="24"/>
          <w:lang w:val="en-AS"/>
        </w:rPr>
        <w:t>2</w:t>
      </w:r>
      <w:r w:rsidR="00BA143B">
        <w:rPr>
          <w:rFonts w:ascii="Times New Roman" w:hAnsi="Times New Roman" w:cs="Times New Roman"/>
          <w:sz w:val="24"/>
          <w:szCs w:val="24"/>
          <w:lang w:val="mn-MN"/>
        </w:rPr>
        <w:t xml:space="preserve"> ажилчидтай.</w:t>
      </w:r>
    </w:p>
    <w:p w:rsidR="006524B8" w:rsidRPr="002458A9" w:rsidRDefault="006524B8" w:rsidP="006524B8">
      <w:pPr>
        <w:spacing w:after="0" w:line="360" w:lineRule="auto"/>
        <w:ind w:firstLine="720"/>
        <w:jc w:val="both"/>
        <w:rPr>
          <w:rFonts w:ascii="Times New Roman" w:hAnsi="Times New Roman" w:cs="Times New Roman"/>
          <w:sz w:val="24"/>
          <w:szCs w:val="24"/>
          <w:lang w:val="mn-MN"/>
        </w:rPr>
      </w:pPr>
      <w:r w:rsidRPr="002458A9">
        <w:rPr>
          <w:rFonts w:ascii="Times New Roman" w:hAnsi="Times New Roman" w:cs="Times New Roman"/>
          <w:sz w:val="24"/>
          <w:szCs w:val="24"/>
          <w:lang w:val="mn-MN"/>
        </w:rPr>
        <w:t>МШӨ-ний групптэй-</w:t>
      </w:r>
      <w:r w:rsidR="00BA143B">
        <w:rPr>
          <w:rFonts w:ascii="Times New Roman" w:hAnsi="Times New Roman" w:cs="Times New Roman"/>
          <w:sz w:val="24"/>
          <w:szCs w:val="24"/>
          <w:lang w:val="mn-MN"/>
        </w:rPr>
        <w:t>2</w:t>
      </w:r>
      <w:r w:rsidRPr="002458A9">
        <w:rPr>
          <w:rFonts w:ascii="Times New Roman" w:hAnsi="Times New Roman" w:cs="Times New Roman"/>
          <w:sz w:val="24"/>
          <w:szCs w:val="24"/>
          <w:lang w:val="mn-MN"/>
        </w:rPr>
        <w:t>, энгийн групптэй-</w:t>
      </w:r>
      <w:r w:rsidR="00BA143B">
        <w:rPr>
          <w:rFonts w:ascii="Times New Roman" w:hAnsi="Times New Roman" w:cs="Times New Roman"/>
          <w:sz w:val="24"/>
          <w:szCs w:val="24"/>
          <w:lang w:val="mn-MN"/>
        </w:rPr>
        <w:t>1, ахмад настан-4</w:t>
      </w:r>
      <w:r w:rsidRPr="002458A9">
        <w:rPr>
          <w:rFonts w:ascii="Times New Roman" w:hAnsi="Times New Roman" w:cs="Times New Roman"/>
          <w:sz w:val="24"/>
          <w:szCs w:val="24"/>
          <w:lang w:val="mn-MN"/>
        </w:rPr>
        <w:t xml:space="preserve"> эдгээр ажиллагсадыг эрүүл мэндэд харшлахгүй хөнгөн ажлаар ханган ажиллаж байна. </w:t>
      </w:r>
    </w:p>
    <w:p w:rsidR="006524B8" w:rsidRDefault="006524B8" w:rsidP="006524B8">
      <w:pPr>
        <w:spacing w:after="0" w:line="360" w:lineRule="auto"/>
        <w:ind w:firstLine="720"/>
        <w:jc w:val="both"/>
        <w:rPr>
          <w:rFonts w:ascii="Times New Roman" w:hAnsi="Times New Roman" w:cs="Times New Roman"/>
          <w:sz w:val="24"/>
          <w:szCs w:val="24"/>
          <w:lang w:val="mn-MN"/>
        </w:rPr>
      </w:pPr>
      <w:r w:rsidRPr="002458A9">
        <w:rPr>
          <w:rFonts w:ascii="Times New Roman" w:hAnsi="Times New Roman" w:cs="Times New Roman"/>
          <w:sz w:val="24"/>
          <w:szCs w:val="24"/>
          <w:lang w:val="mn-MN"/>
        </w:rPr>
        <w:t xml:space="preserve">Тус компани нь “Хөдөлмөрийн дотоод  журам”-ыг боловсруулан үйл ажиллагаанд мөрдлөг болгож, 2 жил тутам шинэжилдэг. Ажил олгогчийн зүгээс ажилтан бүртэй Хөдөлмөрийн гэрээ байгуулж, шинээр орсон ажилтантай 3 сар хүртэл туршилтын гэрээ </w:t>
      </w:r>
      <w:r w:rsidRPr="002458A9">
        <w:rPr>
          <w:rFonts w:ascii="Times New Roman" w:hAnsi="Times New Roman" w:cs="Times New Roman"/>
          <w:sz w:val="24"/>
          <w:szCs w:val="24"/>
          <w:lang w:val="mn-MN"/>
        </w:rPr>
        <w:lastRenderedPageBreak/>
        <w:t>байгуулан ажиллуулдаг. Мөн ажиллагсдын цалинг сар бүрийн сүүлийн 7 хоногт олгож, нийгмийн даатгалын дэвтэрт үнэн зөв бичилт хийн баталгаажуулж байна.</w:t>
      </w:r>
    </w:p>
    <w:p w:rsidR="006524B8" w:rsidRPr="00F960C6" w:rsidRDefault="006524B8" w:rsidP="006524B8">
      <w:pPr>
        <w:spacing w:after="0" w:line="360" w:lineRule="auto"/>
        <w:ind w:left="360"/>
        <w:rPr>
          <w:rFonts w:ascii="Times New Roman" w:hAnsi="Times New Roman" w:cs="Times New Roman"/>
          <w:b/>
          <w:i/>
          <w:sz w:val="24"/>
          <w:szCs w:val="24"/>
          <w:u w:val="thick"/>
          <w:lang w:val="mn-MN"/>
        </w:rPr>
      </w:pPr>
      <w:r>
        <w:rPr>
          <w:rFonts w:ascii="Times New Roman" w:hAnsi="Times New Roman" w:cs="Times New Roman"/>
          <w:b/>
          <w:i/>
          <w:sz w:val="24"/>
          <w:szCs w:val="24"/>
          <w:u w:val="thick"/>
          <w:lang w:val="mn-MN"/>
        </w:rPr>
        <w:t>4.</w:t>
      </w:r>
      <w:r w:rsidRPr="00F960C6">
        <w:rPr>
          <w:rFonts w:ascii="Times New Roman" w:hAnsi="Times New Roman" w:cs="Times New Roman"/>
          <w:b/>
          <w:i/>
          <w:sz w:val="24"/>
          <w:szCs w:val="24"/>
          <w:u w:val="thick"/>
          <w:lang w:val="mn-MN"/>
        </w:rPr>
        <w:t>Санхүү:</w:t>
      </w:r>
    </w:p>
    <w:p w:rsidR="00895EFD" w:rsidRPr="006524B8" w:rsidRDefault="00897C1C" w:rsidP="006524B8">
      <w:pPr>
        <w:spacing w:after="0" w:line="360" w:lineRule="auto"/>
        <w:rPr>
          <w:rFonts w:ascii="Times New Roman" w:hAnsi="Times New Roman" w:cs="Times New Roman"/>
          <w:b/>
          <w:bCs/>
          <w:sz w:val="24"/>
          <w:szCs w:val="24"/>
          <w:lang w:val="mn-MN"/>
        </w:rPr>
      </w:pPr>
      <w:proofErr w:type="spellStart"/>
      <w:r>
        <w:rPr>
          <w:rFonts w:ascii="Times New Roman" w:hAnsi="Times New Roman" w:cs="Times New Roman"/>
          <w:b/>
          <w:bCs/>
          <w:sz w:val="24"/>
          <w:szCs w:val="24"/>
        </w:rPr>
        <w:t>Компанийн</w:t>
      </w:r>
      <w:proofErr w:type="spellEnd"/>
      <w:r>
        <w:rPr>
          <w:rFonts w:ascii="Times New Roman" w:hAnsi="Times New Roman" w:cs="Times New Roman"/>
          <w:b/>
          <w:bCs/>
          <w:sz w:val="24"/>
          <w:szCs w:val="24"/>
        </w:rPr>
        <w:t xml:space="preserve"> 2021</w:t>
      </w:r>
      <w:r w:rsidR="006524B8" w:rsidRPr="002458A9">
        <w:rPr>
          <w:rFonts w:ascii="Times New Roman" w:hAnsi="Times New Roman" w:cs="Times New Roman"/>
          <w:b/>
          <w:bCs/>
          <w:sz w:val="24"/>
          <w:szCs w:val="24"/>
        </w:rPr>
        <w:t xml:space="preserve"> </w:t>
      </w:r>
      <w:proofErr w:type="spellStart"/>
      <w:r w:rsidR="006524B8" w:rsidRPr="002458A9">
        <w:rPr>
          <w:rFonts w:ascii="Times New Roman" w:hAnsi="Times New Roman" w:cs="Times New Roman"/>
          <w:b/>
          <w:bCs/>
          <w:sz w:val="24"/>
          <w:szCs w:val="24"/>
        </w:rPr>
        <w:t>оны</w:t>
      </w:r>
      <w:proofErr w:type="spellEnd"/>
      <w:r w:rsidR="006524B8" w:rsidRPr="002458A9">
        <w:rPr>
          <w:rFonts w:ascii="Times New Roman" w:hAnsi="Times New Roman" w:cs="Times New Roman"/>
          <w:b/>
          <w:bCs/>
          <w:sz w:val="24"/>
          <w:szCs w:val="24"/>
        </w:rPr>
        <w:t xml:space="preserve"> </w:t>
      </w:r>
      <w:r w:rsidR="00BA143B">
        <w:rPr>
          <w:rFonts w:ascii="Times New Roman" w:hAnsi="Times New Roman" w:cs="Times New Roman"/>
          <w:b/>
          <w:bCs/>
          <w:sz w:val="24"/>
          <w:szCs w:val="24"/>
          <w:lang w:val="mn-MN"/>
        </w:rPr>
        <w:t xml:space="preserve">эхний хагас жилийн </w:t>
      </w:r>
      <w:proofErr w:type="spellStart"/>
      <w:r w:rsidR="006524B8" w:rsidRPr="002458A9">
        <w:rPr>
          <w:rFonts w:ascii="Times New Roman" w:hAnsi="Times New Roman" w:cs="Times New Roman"/>
          <w:b/>
          <w:bCs/>
          <w:sz w:val="24"/>
          <w:szCs w:val="24"/>
        </w:rPr>
        <w:t>орлого</w:t>
      </w:r>
      <w:proofErr w:type="spellEnd"/>
      <w:r w:rsidR="006524B8" w:rsidRPr="002458A9">
        <w:rPr>
          <w:rFonts w:ascii="Times New Roman" w:hAnsi="Times New Roman" w:cs="Times New Roman"/>
          <w:b/>
          <w:bCs/>
          <w:sz w:val="24"/>
          <w:szCs w:val="24"/>
        </w:rPr>
        <w:t xml:space="preserve"> </w:t>
      </w:r>
      <w:proofErr w:type="spellStart"/>
      <w:r w:rsidR="006524B8" w:rsidRPr="002458A9">
        <w:rPr>
          <w:rFonts w:ascii="Times New Roman" w:hAnsi="Times New Roman" w:cs="Times New Roman"/>
          <w:b/>
          <w:bCs/>
          <w:sz w:val="24"/>
          <w:szCs w:val="24"/>
        </w:rPr>
        <w:t>үр</w:t>
      </w:r>
      <w:proofErr w:type="spellEnd"/>
      <w:r w:rsidR="006524B8" w:rsidRPr="002458A9">
        <w:rPr>
          <w:rFonts w:ascii="Times New Roman" w:hAnsi="Times New Roman" w:cs="Times New Roman"/>
          <w:b/>
          <w:bCs/>
          <w:sz w:val="24"/>
          <w:szCs w:val="24"/>
        </w:rPr>
        <w:t xml:space="preserve"> </w:t>
      </w:r>
      <w:proofErr w:type="spellStart"/>
      <w:r w:rsidR="006524B8" w:rsidRPr="002458A9">
        <w:rPr>
          <w:rFonts w:ascii="Times New Roman" w:hAnsi="Times New Roman" w:cs="Times New Roman"/>
          <w:b/>
          <w:bCs/>
          <w:sz w:val="24"/>
          <w:szCs w:val="24"/>
        </w:rPr>
        <w:t>дүнгийн</w:t>
      </w:r>
      <w:proofErr w:type="spellEnd"/>
      <w:r w:rsidR="006524B8" w:rsidRPr="002458A9">
        <w:rPr>
          <w:rFonts w:ascii="Times New Roman" w:hAnsi="Times New Roman" w:cs="Times New Roman"/>
          <w:b/>
          <w:bCs/>
          <w:sz w:val="24"/>
          <w:szCs w:val="24"/>
        </w:rPr>
        <w:t xml:space="preserve"> </w:t>
      </w:r>
      <w:proofErr w:type="spellStart"/>
      <w:r w:rsidR="006524B8" w:rsidRPr="002458A9">
        <w:rPr>
          <w:rFonts w:ascii="Times New Roman" w:hAnsi="Times New Roman" w:cs="Times New Roman"/>
          <w:b/>
          <w:bCs/>
          <w:sz w:val="24"/>
          <w:szCs w:val="24"/>
        </w:rPr>
        <w:t>тайлан</w:t>
      </w:r>
      <w:proofErr w:type="spellEnd"/>
      <w:r w:rsidR="006524B8" w:rsidRPr="002458A9">
        <w:rPr>
          <w:rFonts w:ascii="Times New Roman" w:hAnsi="Times New Roman" w:cs="Times New Roman"/>
          <w:b/>
          <w:bCs/>
          <w:sz w:val="24"/>
          <w:szCs w:val="24"/>
        </w:rPr>
        <w:t xml:space="preserve">, </w:t>
      </w:r>
      <w:proofErr w:type="spellStart"/>
      <w:r w:rsidR="006524B8" w:rsidRPr="002458A9">
        <w:rPr>
          <w:rFonts w:ascii="Times New Roman" w:hAnsi="Times New Roman" w:cs="Times New Roman"/>
          <w:b/>
          <w:bCs/>
          <w:sz w:val="24"/>
          <w:szCs w:val="24"/>
        </w:rPr>
        <w:t>баланс</w:t>
      </w:r>
      <w:proofErr w:type="spellEnd"/>
    </w:p>
    <w:p w:rsidR="00B07865" w:rsidRPr="00ED00AA" w:rsidRDefault="00B07865" w:rsidP="00557D29">
      <w:pPr>
        <w:spacing w:after="0"/>
        <w:rPr>
          <w:rFonts w:ascii="Times New Roman" w:hAnsi="Times New Roman" w:cs="Times New Roman"/>
          <w:b/>
          <w:bCs/>
          <w:lang w:val="mn-MN"/>
        </w:rPr>
      </w:pPr>
    </w:p>
    <w:p w:rsidR="00270744" w:rsidRDefault="00A608CE" w:rsidP="00557D29">
      <w:pPr>
        <w:spacing w:after="0"/>
        <w:rPr>
          <w:rFonts w:ascii="Times New Roman" w:hAnsi="Times New Roman" w:cs="Times New Roman"/>
          <w:lang w:val="mn-MN"/>
        </w:rPr>
      </w:pPr>
      <w:r w:rsidRPr="00AD5392">
        <w:rPr>
          <w:rFonts w:ascii="Times New Roman" w:hAnsi="Times New Roman" w:cs="Times New Roman"/>
          <w:lang w:val="mn-MN"/>
        </w:rPr>
        <w:t xml:space="preserve"> </w:t>
      </w:r>
      <w:r w:rsidR="001E3C2F" w:rsidRPr="00AD5392">
        <w:rPr>
          <w:rFonts w:ascii="Times New Roman" w:hAnsi="Times New Roman" w:cs="Times New Roman"/>
          <w:lang w:val="mn-MN"/>
        </w:rPr>
        <w:tab/>
      </w:r>
      <w:r w:rsidRPr="00AD5392">
        <w:rPr>
          <w:rFonts w:ascii="Times New Roman" w:hAnsi="Times New Roman" w:cs="Times New Roman"/>
          <w:lang w:val="mn-MN"/>
        </w:rPr>
        <w:t xml:space="preserve">Компанийн </w:t>
      </w:r>
      <w:r w:rsidR="008D2721" w:rsidRPr="00AD5392">
        <w:rPr>
          <w:rFonts w:ascii="Times New Roman" w:hAnsi="Times New Roman" w:cs="Times New Roman"/>
          <w:lang w:val="mn-MN"/>
        </w:rPr>
        <w:t xml:space="preserve"> </w:t>
      </w:r>
      <w:r w:rsidR="00F90F3C">
        <w:rPr>
          <w:rFonts w:ascii="Times New Roman" w:hAnsi="Times New Roman" w:cs="Times New Roman"/>
          <w:lang w:val="mn-MN"/>
        </w:rPr>
        <w:t>2020</w:t>
      </w:r>
      <w:r w:rsidR="00B07C22" w:rsidRPr="00AD5392">
        <w:rPr>
          <w:rFonts w:ascii="Times New Roman" w:hAnsi="Times New Roman" w:cs="Times New Roman"/>
          <w:lang w:val="mn-MN"/>
        </w:rPr>
        <w:t xml:space="preserve"> </w:t>
      </w:r>
      <w:r w:rsidR="00B07C22" w:rsidRPr="00AD5392">
        <w:rPr>
          <w:rFonts w:ascii="Times New Roman" w:hAnsi="Times New Roman" w:cs="Times New Roman"/>
          <w:lang w:val="mn-MN" w:bidi="mn-Mong-CN"/>
        </w:rPr>
        <w:t>он</w:t>
      </w:r>
      <w:r w:rsidR="007B1F96" w:rsidRPr="00AD5392">
        <w:rPr>
          <w:rFonts w:ascii="Times New Roman" w:hAnsi="Times New Roman" w:cs="Times New Roman"/>
          <w:lang w:val="mn-MN" w:bidi="mn-Mong-CN"/>
        </w:rPr>
        <w:t xml:space="preserve">ы </w:t>
      </w:r>
      <w:r w:rsidR="009D1401" w:rsidRPr="00AD5392">
        <w:rPr>
          <w:rFonts w:ascii="Times New Roman" w:hAnsi="Times New Roman" w:cs="Times New Roman"/>
          <w:lang w:val="mn-MN" w:bidi="mn-Mong-CN"/>
        </w:rPr>
        <w:t xml:space="preserve">2-р улирлын  </w:t>
      </w:r>
      <w:r w:rsidR="007B1F96" w:rsidRPr="00AD5392">
        <w:rPr>
          <w:rFonts w:ascii="Times New Roman" w:hAnsi="Times New Roman" w:cs="Times New Roman"/>
          <w:lang w:val="mn-MN" w:bidi="mn-Mong-CN"/>
        </w:rPr>
        <w:t>орлогын тайланг</w:t>
      </w:r>
      <w:r w:rsidR="00B07C22" w:rsidRPr="00AD5392">
        <w:rPr>
          <w:rFonts w:ascii="Times New Roman" w:hAnsi="Times New Roman" w:cs="Times New Roman"/>
          <w:lang w:val="mn-MN" w:bidi="mn-Mong-CN"/>
        </w:rPr>
        <w:t xml:space="preserve"> </w:t>
      </w:r>
      <w:r w:rsidRPr="00AD5392">
        <w:rPr>
          <w:rFonts w:ascii="Times New Roman" w:hAnsi="Times New Roman" w:cs="Times New Roman"/>
          <w:lang w:val="mn-MN"/>
        </w:rPr>
        <w:t xml:space="preserve"> </w:t>
      </w:r>
      <w:r w:rsidR="00897C1C">
        <w:rPr>
          <w:rFonts w:ascii="Times New Roman" w:hAnsi="Times New Roman" w:cs="Times New Roman"/>
          <w:lang w:val="mn-MN"/>
        </w:rPr>
        <w:t>2021</w:t>
      </w:r>
      <w:r w:rsidR="001D35E5" w:rsidRPr="00AD5392">
        <w:rPr>
          <w:rFonts w:ascii="Times New Roman" w:hAnsi="Times New Roman" w:cs="Times New Roman"/>
          <w:lang w:val="mn-MN"/>
        </w:rPr>
        <w:t xml:space="preserve"> оны </w:t>
      </w:r>
      <w:r w:rsidR="009D1401" w:rsidRPr="00AD5392">
        <w:rPr>
          <w:rFonts w:ascii="Times New Roman" w:hAnsi="Times New Roman" w:cs="Times New Roman"/>
          <w:lang w:val="mn-MN"/>
        </w:rPr>
        <w:t>2</w:t>
      </w:r>
      <w:r w:rsidRPr="00AD5392">
        <w:rPr>
          <w:rFonts w:ascii="Times New Roman" w:hAnsi="Times New Roman" w:cs="Times New Roman"/>
          <w:lang w:val="mn-MN"/>
        </w:rPr>
        <w:t>-р улирлы</w:t>
      </w:r>
      <w:r w:rsidR="00B07C22" w:rsidRPr="00AD5392">
        <w:rPr>
          <w:rFonts w:ascii="Times New Roman" w:hAnsi="Times New Roman" w:cs="Times New Roman"/>
          <w:lang w:val="mn-MN"/>
        </w:rPr>
        <w:t>н орлогын тайлангийн үзүүлэлттэй</w:t>
      </w:r>
      <w:r w:rsidRPr="00AD5392">
        <w:rPr>
          <w:rFonts w:ascii="Times New Roman" w:hAnsi="Times New Roman" w:cs="Times New Roman"/>
          <w:lang w:val="mn-MN"/>
        </w:rPr>
        <w:t xml:space="preserve"> зэрэгцүүлэн үзвэл:</w:t>
      </w:r>
    </w:p>
    <w:p w:rsidR="003B38F9" w:rsidRDefault="003B38F9" w:rsidP="00557D29">
      <w:pPr>
        <w:spacing w:after="0"/>
        <w:rPr>
          <w:rFonts w:ascii="Times New Roman" w:hAnsi="Times New Roman" w:cs="Times New Roman"/>
          <w:lang w:val="mn-MN"/>
        </w:rPr>
      </w:pPr>
    </w:p>
    <w:tbl>
      <w:tblPr>
        <w:tblW w:w="8220" w:type="dxa"/>
        <w:tblInd w:w="-5" w:type="dxa"/>
        <w:tblLook w:val="04A0" w:firstRow="1" w:lastRow="0" w:firstColumn="1" w:lastColumn="0" w:noHBand="0" w:noVBand="1"/>
      </w:tblPr>
      <w:tblGrid>
        <w:gridCol w:w="4540"/>
        <w:gridCol w:w="1060"/>
        <w:gridCol w:w="1320"/>
        <w:gridCol w:w="1300"/>
      </w:tblGrid>
      <w:tr w:rsidR="003B38F9" w:rsidRPr="003B38F9" w:rsidTr="003B38F9">
        <w:trPr>
          <w:trHeight w:val="9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r w:rsidRPr="003B38F9">
              <w:rPr>
                <w:rFonts w:ascii="Times New Roman" w:eastAsia="Times New Roman" w:hAnsi="Times New Roman" w:cs="Times New Roman"/>
                <w:color w:val="000000"/>
              </w:rPr>
              <w:t>Орлого</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үр</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дүнгийн</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тайлан</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r w:rsidRPr="003B38F9">
              <w:rPr>
                <w:rFonts w:ascii="Times New Roman" w:eastAsia="Times New Roman" w:hAnsi="Times New Roman" w:cs="Times New Roman"/>
                <w:color w:val="000000"/>
              </w:rPr>
              <w:t>Хэмжих</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нэгж</w:t>
            </w:r>
            <w:proofErr w:type="spellEnd"/>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3B38F9" w:rsidRPr="003B38F9" w:rsidRDefault="00897C1C" w:rsidP="003B38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2020</w:t>
            </w:r>
            <w:r w:rsidR="003B38F9" w:rsidRPr="003B38F9">
              <w:rPr>
                <w:rFonts w:ascii="Times New Roman" w:eastAsia="Times New Roman" w:hAnsi="Times New Roman" w:cs="Times New Roman"/>
                <w:color w:val="000000"/>
              </w:rPr>
              <w:t xml:space="preserve"> </w:t>
            </w:r>
            <w:proofErr w:type="spellStart"/>
            <w:r w:rsidR="003B38F9" w:rsidRPr="003B38F9">
              <w:rPr>
                <w:rFonts w:ascii="Times New Roman" w:eastAsia="Times New Roman" w:hAnsi="Times New Roman" w:cs="Times New Roman"/>
                <w:color w:val="000000"/>
              </w:rPr>
              <w:t>оны</w:t>
            </w:r>
            <w:proofErr w:type="spellEnd"/>
            <w:r w:rsidR="003B38F9" w:rsidRPr="003B38F9">
              <w:rPr>
                <w:rFonts w:ascii="Times New Roman" w:eastAsia="Times New Roman" w:hAnsi="Times New Roman" w:cs="Times New Roman"/>
                <w:color w:val="000000"/>
              </w:rPr>
              <w:t xml:space="preserve"> 2-р </w:t>
            </w:r>
            <w:proofErr w:type="spellStart"/>
            <w:r w:rsidR="003B38F9" w:rsidRPr="003B38F9">
              <w:rPr>
                <w:rFonts w:ascii="Times New Roman" w:eastAsia="Times New Roman" w:hAnsi="Times New Roman" w:cs="Times New Roman"/>
                <w:color w:val="000000"/>
              </w:rPr>
              <w:t>улирал</w:t>
            </w:r>
            <w:proofErr w:type="spellEnd"/>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B38F9" w:rsidRPr="003B38F9" w:rsidRDefault="00897C1C" w:rsidP="003B38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2021</w:t>
            </w:r>
            <w:r w:rsidR="003B38F9" w:rsidRPr="003B38F9">
              <w:rPr>
                <w:rFonts w:ascii="Times New Roman" w:eastAsia="Times New Roman" w:hAnsi="Times New Roman" w:cs="Times New Roman"/>
                <w:color w:val="000000"/>
              </w:rPr>
              <w:t xml:space="preserve"> </w:t>
            </w:r>
            <w:proofErr w:type="spellStart"/>
            <w:r w:rsidR="003B38F9" w:rsidRPr="003B38F9">
              <w:rPr>
                <w:rFonts w:ascii="Times New Roman" w:eastAsia="Times New Roman" w:hAnsi="Times New Roman" w:cs="Times New Roman"/>
                <w:color w:val="000000"/>
              </w:rPr>
              <w:t>оны</w:t>
            </w:r>
            <w:proofErr w:type="spellEnd"/>
            <w:r w:rsidR="003B38F9" w:rsidRPr="003B38F9">
              <w:rPr>
                <w:rFonts w:ascii="Times New Roman" w:eastAsia="Times New Roman" w:hAnsi="Times New Roman" w:cs="Times New Roman"/>
                <w:color w:val="000000"/>
              </w:rPr>
              <w:t xml:space="preserve"> 2-р </w:t>
            </w:r>
            <w:proofErr w:type="spellStart"/>
            <w:r w:rsidR="003B38F9" w:rsidRPr="003B38F9">
              <w:rPr>
                <w:rFonts w:ascii="Times New Roman" w:eastAsia="Times New Roman" w:hAnsi="Times New Roman" w:cs="Times New Roman"/>
                <w:color w:val="000000"/>
              </w:rPr>
              <w:t>улирал</w:t>
            </w:r>
            <w:proofErr w:type="spellEnd"/>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proofErr w:type="spellStart"/>
            <w:r w:rsidRPr="003B38F9">
              <w:rPr>
                <w:rFonts w:ascii="Times New Roman" w:eastAsia="Times New Roman" w:hAnsi="Times New Roman" w:cs="Times New Roman"/>
                <w:color w:val="000000"/>
              </w:rPr>
              <w:t>Борлуулалт</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639.58</w:t>
            </w: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689.89</w:t>
            </w:r>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r w:rsidRPr="003B38F9">
              <w:rPr>
                <w:rFonts w:ascii="Times New Roman" w:eastAsia="Times New Roman" w:hAnsi="Times New Roman" w:cs="Times New Roman"/>
                <w:color w:val="000000"/>
              </w:rPr>
              <w:t>ББӨ</w:t>
            </w:r>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288.49</w:t>
            </w: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388.68</w:t>
            </w:r>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proofErr w:type="spellStart"/>
            <w:r w:rsidRPr="003B38F9">
              <w:rPr>
                <w:rFonts w:ascii="Times New Roman" w:eastAsia="Times New Roman" w:hAnsi="Times New Roman" w:cs="Times New Roman"/>
                <w:color w:val="000000"/>
              </w:rPr>
              <w:t>Нийт</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ашиг</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алдагдал</w:t>
            </w:r>
            <w:proofErr w:type="spellEnd"/>
            <w:r w:rsidRPr="003B38F9">
              <w:rPr>
                <w:rFonts w:ascii="Times New Roman" w:eastAsia="Times New Roman" w:hAnsi="Times New Roman" w:cs="Times New Roman"/>
                <w:color w:val="000000"/>
              </w:rPr>
              <w:t>)</w:t>
            </w:r>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351.09</w:t>
            </w: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301.21</w:t>
            </w:r>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proofErr w:type="spellStart"/>
            <w:r w:rsidRPr="003B38F9">
              <w:rPr>
                <w:rFonts w:ascii="Times New Roman" w:eastAsia="Times New Roman" w:hAnsi="Times New Roman" w:cs="Times New Roman"/>
                <w:color w:val="000000"/>
              </w:rPr>
              <w:t>Бусад</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орлого</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4.37</w:t>
            </w: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r w:rsidRPr="003B38F9">
              <w:rPr>
                <w:rFonts w:ascii="Times New Roman" w:eastAsia="Times New Roman" w:hAnsi="Times New Roman" w:cs="Times New Roman"/>
                <w:color w:val="000000"/>
                <w:lang w:val="mn-MN"/>
              </w:rPr>
              <w:t>Ерөнхий удирдлагын зардал</w:t>
            </w:r>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314.22</w:t>
            </w: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305.80</w:t>
            </w:r>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r w:rsidRPr="003B38F9">
              <w:rPr>
                <w:rFonts w:ascii="Times New Roman" w:eastAsia="Times New Roman" w:hAnsi="Times New Roman" w:cs="Times New Roman"/>
                <w:color w:val="000000"/>
                <w:lang w:val="mn-MN"/>
              </w:rPr>
              <w:t>Санхүүгийн зардал</w:t>
            </w:r>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937.23</w:t>
            </w: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937.23</w:t>
            </w:r>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proofErr w:type="spellStart"/>
            <w:r w:rsidRPr="003B38F9">
              <w:rPr>
                <w:rFonts w:ascii="Times New Roman" w:eastAsia="Times New Roman" w:hAnsi="Times New Roman" w:cs="Times New Roman"/>
                <w:color w:val="000000"/>
              </w:rPr>
              <w:t>Үндсэн</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үйл</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ажиллагааны</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ашиг</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алдагдал</w:t>
            </w:r>
            <w:proofErr w:type="spellEnd"/>
            <w:r w:rsidRPr="003B38F9">
              <w:rPr>
                <w:rFonts w:ascii="Times New Roman" w:eastAsia="Times New Roman" w:hAnsi="Times New Roman" w:cs="Times New Roman"/>
                <w:color w:val="000000"/>
              </w:rPr>
              <w:t>)</w:t>
            </w:r>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-895.99</w:t>
            </w: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(941.82)</w:t>
            </w:r>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proofErr w:type="spellStart"/>
            <w:r w:rsidRPr="003B38F9">
              <w:rPr>
                <w:rFonts w:ascii="Times New Roman" w:eastAsia="Times New Roman" w:hAnsi="Times New Roman" w:cs="Times New Roman"/>
                <w:color w:val="000000"/>
              </w:rPr>
              <w:t>Үйл</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ажиллагааны</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бус</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ашиг</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алдагдал</w:t>
            </w:r>
            <w:proofErr w:type="spellEnd"/>
            <w:r w:rsidRPr="003B38F9">
              <w:rPr>
                <w:rFonts w:ascii="Times New Roman" w:eastAsia="Times New Roman" w:hAnsi="Times New Roman" w:cs="Times New Roman"/>
                <w:color w:val="000000"/>
              </w:rPr>
              <w:t>)</w:t>
            </w:r>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-858.89</w:t>
            </w: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r w:rsidRPr="003B38F9">
              <w:rPr>
                <w:rFonts w:ascii="Times New Roman" w:eastAsia="Times New Roman" w:hAnsi="Times New Roman" w:cs="Times New Roman"/>
                <w:color w:val="000000"/>
                <w:lang w:val="mn-MN"/>
              </w:rPr>
              <w:t>Валютын ханшийн зөрүүний ашиг  (алдагдал)</w:t>
            </w:r>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-935.13</w:t>
            </w: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proofErr w:type="spellStart"/>
            <w:r w:rsidRPr="003B38F9">
              <w:rPr>
                <w:rFonts w:ascii="Times New Roman" w:eastAsia="Times New Roman" w:hAnsi="Times New Roman" w:cs="Times New Roman"/>
                <w:color w:val="000000"/>
              </w:rPr>
              <w:t>Татвар</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төлөхийн</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өмнөх</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ашиг</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алдагдал</w:t>
            </w:r>
            <w:proofErr w:type="spellEnd"/>
            <w:r w:rsidRPr="003B38F9">
              <w:rPr>
                <w:rFonts w:ascii="Times New Roman" w:eastAsia="Times New Roman" w:hAnsi="Times New Roman" w:cs="Times New Roman"/>
                <w:color w:val="000000"/>
              </w:rPr>
              <w:t>)</w:t>
            </w:r>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-2,690.01</w:t>
            </w: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(941.82)</w:t>
            </w:r>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proofErr w:type="spellStart"/>
            <w:r w:rsidRPr="003B38F9">
              <w:rPr>
                <w:rFonts w:ascii="Times New Roman" w:eastAsia="Times New Roman" w:hAnsi="Times New Roman" w:cs="Times New Roman"/>
                <w:color w:val="000000"/>
              </w:rPr>
              <w:t>Орлогын</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татварын</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зардал</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Calibri" w:eastAsia="Times New Roman" w:hAnsi="Calibri" w:cs="Calibri"/>
                <w:color w:val="000000"/>
              </w:rPr>
            </w:pPr>
          </w:p>
        </w:tc>
      </w:tr>
      <w:tr w:rsidR="003B38F9" w:rsidRPr="003B38F9" w:rsidTr="003B38F9">
        <w:trPr>
          <w:trHeight w:val="48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both"/>
              <w:rPr>
                <w:rFonts w:ascii="Times New Roman" w:eastAsia="Times New Roman" w:hAnsi="Times New Roman" w:cs="Times New Roman"/>
                <w:color w:val="000000"/>
              </w:rPr>
            </w:pPr>
            <w:proofErr w:type="spellStart"/>
            <w:r w:rsidRPr="003B38F9">
              <w:rPr>
                <w:rFonts w:ascii="Times New Roman" w:eastAsia="Times New Roman" w:hAnsi="Times New Roman" w:cs="Times New Roman"/>
                <w:color w:val="000000"/>
              </w:rPr>
              <w:t>Татварын</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дараах</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ашиг</w:t>
            </w:r>
            <w:proofErr w:type="spell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алдагдал</w:t>
            </w:r>
            <w:proofErr w:type="spellEnd"/>
            <w:r w:rsidRPr="003B38F9">
              <w:rPr>
                <w:rFonts w:ascii="Times New Roman" w:eastAsia="Times New Roman" w:hAnsi="Times New Roman" w:cs="Times New Roman"/>
                <w:color w:val="000000"/>
              </w:rPr>
              <w:t>)</w:t>
            </w:r>
          </w:p>
        </w:tc>
        <w:tc>
          <w:tcPr>
            <w:tcW w:w="106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proofErr w:type="spellStart"/>
            <w:proofErr w:type="gramStart"/>
            <w:r w:rsidRPr="003B38F9">
              <w:rPr>
                <w:rFonts w:ascii="Times New Roman" w:eastAsia="Times New Roman" w:hAnsi="Times New Roman" w:cs="Times New Roman"/>
                <w:color w:val="000000"/>
              </w:rPr>
              <w:t>сая</w:t>
            </w:r>
            <w:proofErr w:type="spellEnd"/>
            <w:proofErr w:type="gramEnd"/>
            <w:r w:rsidRPr="003B38F9">
              <w:rPr>
                <w:rFonts w:ascii="Times New Roman" w:eastAsia="Times New Roman" w:hAnsi="Times New Roman" w:cs="Times New Roman"/>
                <w:color w:val="000000"/>
              </w:rPr>
              <w:t xml:space="preserve">. </w:t>
            </w:r>
            <w:proofErr w:type="spellStart"/>
            <w:r w:rsidRPr="003B38F9">
              <w:rPr>
                <w:rFonts w:ascii="Times New Roman" w:eastAsia="Times New Roman" w:hAnsi="Times New Roman" w:cs="Times New Roman"/>
                <w:color w:val="000000"/>
              </w:rPr>
              <w:t>төг</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-2,690.01</w:t>
            </w:r>
          </w:p>
        </w:tc>
        <w:tc>
          <w:tcPr>
            <w:tcW w:w="1300" w:type="dxa"/>
            <w:tcBorders>
              <w:top w:val="nil"/>
              <w:left w:val="nil"/>
              <w:bottom w:val="single" w:sz="4" w:space="0" w:color="auto"/>
              <w:right w:val="single" w:sz="4" w:space="0" w:color="auto"/>
            </w:tcBorders>
            <w:shd w:val="clear" w:color="auto" w:fill="auto"/>
            <w:noWrap/>
            <w:vAlign w:val="center"/>
            <w:hideMark/>
          </w:tcPr>
          <w:p w:rsidR="003B38F9" w:rsidRPr="003B38F9" w:rsidRDefault="003B38F9" w:rsidP="003B38F9">
            <w:pPr>
              <w:spacing w:after="0" w:line="240" w:lineRule="auto"/>
              <w:jc w:val="center"/>
              <w:rPr>
                <w:rFonts w:ascii="Times New Roman" w:eastAsia="Times New Roman" w:hAnsi="Times New Roman" w:cs="Times New Roman"/>
                <w:color w:val="000000"/>
              </w:rPr>
            </w:pPr>
            <w:r w:rsidRPr="003B38F9">
              <w:rPr>
                <w:rFonts w:ascii="Times New Roman" w:eastAsia="Times New Roman" w:hAnsi="Times New Roman" w:cs="Times New Roman"/>
                <w:color w:val="000000"/>
              </w:rPr>
              <w:t>(941.82)</w:t>
            </w:r>
          </w:p>
        </w:tc>
      </w:tr>
    </w:tbl>
    <w:p w:rsidR="004D4959" w:rsidRDefault="004D4959" w:rsidP="00557D29">
      <w:pPr>
        <w:spacing w:after="0"/>
        <w:rPr>
          <w:rFonts w:ascii="Times New Roman" w:hAnsi="Times New Roman" w:cs="Times New Roman"/>
          <w:lang w:val="mn-MN" w:bidi="mn-Mong-CN"/>
        </w:rPr>
      </w:pPr>
    </w:p>
    <w:p w:rsidR="00BA266B" w:rsidRDefault="00D65F41" w:rsidP="00B43232">
      <w:pPr>
        <w:spacing w:after="0"/>
        <w:ind w:firstLine="720"/>
        <w:jc w:val="both"/>
        <w:rPr>
          <w:rFonts w:ascii="Times New Roman" w:hAnsi="Times New Roman" w:cs="Times New Roman"/>
          <w:lang w:val="mn-MN"/>
        </w:rPr>
      </w:pPr>
      <w:r w:rsidRPr="00AD5392">
        <w:rPr>
          <w:rFonts w:ascii="Times New Roman" w:hAnsi="Times New Roman" w:cs="Times New Roman"/>
          <w:lang w:val="mn-MN" w:bidi="mn-Mong-CN"/>
        </w:rPr>
        <w:t xml:space="preserve">Компани нь </w:t>
      </w:r>
      <w:r w:rsidR="00B43232">
        <w:rPr>
          <w:rFonts w:ascii="Times New Roman" w:hAnsi="Times New Roman" w:cs="Times New Roman"/>
        </w:rPr>
        <w:t>2021</w:t>
      </w:r>
      <w:r w:rsidR="00BA266B" w:rsidRPr="00AD5392">
        <w:rPr>
          <w:rFonts w:ascii="Times New Roman" w:hAnsi="Times New Roman" w:cs="Times New Roman"/>
        </w:rPr>
        <w:t xml:space="preserve"> </w:t>
      </w:r>
      <w:r w:rsidR="00B43232">
        <w:rPr>
          <w:rFonts w:ascii="Times New Roman" w:hAnsi="Times New Roman" w:cs="Times New Roman"/>
          <w:lang w:val="mn-MN"/>
        </w:rPr>
        <w:t>оны 2-р улиралд 28</w:t>
      </w:r>
      <w:r w:rsidR="008E685B">
        <w:rPr>
          <w:rFonts w:ascii="Times New Roman" w:hAnsi="Times New Roman" w:cs="Times New Roman"/>
          <w:lang w:val="mn-MN"/>
        </w:rPr>
        <w:t>.</w:t>
      </w:r>
      <w:r w:rsidR="00B43232">
        <w:rPr>
          <w:rFonts w:ascii="Times New Roman" w:hAnsi="Times New Roman" w:cs="Times New Roman"/>
          <w:lang w:val="en-AS"/>
        </w:rPr>
        <w:t>712</w:t>
      </w:r>
      <w:r w:rsidR="00B43232">
        <w:rPr>
          <w:rFonts w:ascii="Times New Roman" w:hAnsi="Times New Roman" w:cs="Times New Roman"/>
          <w:lang w:val="mn-MN"/>
        </w:rPr>
        <w:t>,5</w:t>
      </w:r>
      <w:r w:rsidR="006037E9" w:rsidRPr="00AD5392">
        <w:rPr>
          <w:rFonts w:ascii="Times New Roman" w:hAnsi="Times New Roman" w:cs="Times New Roman"/>
          <w:lang w:val="mn-MN"/>
        </w:rPr>
        <w:t xml:space="preserve"> тн нүүрс</w:t>
      </w:r>
      <w:r w:rsidR="008E685B">
        <w:rPr>
          <w:rFonts w:ascii="Times New Roman" w:hAnsi="Times New Roman" w:cs="Times New Roman"/>
          <w:lang w:val="mn-MN"/>
        </w:rPr>
        <w:t xml:space="preserve"> олборлон</w:t>
      </w:r>
      <w:r w:rsidR="006037E9" w:rsidRPr="00AD5392">
        <w:rPr>
          <w:rFonts w:ascii="Times New Roman" w:hAnsi="Times New Roman" w:cs="Times New Roman"/>
          <w:lang w:val="mn-MN"/>
        </w:rPr>
        <w:t xml:space="preserve"> борлуулж  </w:t>
      </w:r>
      <w:r w:rsidR="00B43232">
        <w:rPr>
          <w:rFonts w:ascii="Times New Roman" w:hAnsi="Times New Roman" w:cs="Times New Roman"/>
          <w:lang w:val="mn-MN"/>
        </w:rPr>
        <w:t>68</w:t>
      </w:r>
      <w:r w:rsidR="008E685B">
        <w:rPr>
          <w:rFonts w:ascii="Times New Roman" w:hAnsi="Times New Roman" w:cs="Times New Roman"/>
          <w:lang w:val="mn-MN"/>
        </w:rPr>
        <w:t>9,</w:t>
      </w:r>
      <w:r w:rsidR="00B43232">
        <w:rPr>
          <w:rFonts w:ascii="Times New Roman" w:hAnsi="Times New Roman" w:cs="Times New Roman"/>
          <w:lang w:val="en-AS"/>
        </w:rPr>
        <w:t>89</w:t>
      </w:r>
      <w:r w:rsidR="00BA266B" w:rsidRPr="00AD5392">
        <w:rPr>
          <w:rFonts w:ascii="Times New Roman" w:hAnsi="Times New Roman" w:cs="Times New Roman"/>
          <w:lang w:val="mn-MN"/>
        </w:rPr>
        <w:t xml:space="preserve"> сая төгрөгийн орлоготой</w:t>
      </w:r>
      <w:r w:rsidR="008E685B">
        <w:rPr>
          <w:rFonts w:ascii="Times New Roman" w:hAnsi="Times New Roman" w:cs="Times New Roman"/>
          <w:lang w:val="mn-MN"/>
        </w:rPr>
        <w:t xml:space="preserve">,  </w:t>
      </w:r>
      <w:r w:rsidR="00B43232">
        <w:rPr>
          <w:rFonts w:ascii="Times New Roman" w:hAnsi="Times New Roman" w:cs="Times New Roman"/>
          <w:lang w:val="en-AS"/>
        </w:rPr>
        <w:t>3</w:t>
      </w:r>
      <w:r w:rsidR="008E685B">
        <w:rPr>
          <w:rFonts w:ascii="Times New Roman" w:hAnsi="Times New Roman" w:cs="Times New Roman"/>
          <w:lang w:val="mn-MN"/>
        </w:rPr>
        <w:t>88,</w:t>
      </w:r>
      <w:r w:rsidR="00B43232">
        <w:rPr>
          <w:rFonts w:ascii="Times New Roman" w:hAnsi="Times New Roman" w:cs="Times New Roman"/>
          <w:lang w:val="en-AS"/>
        </w:rPr>
        <w:t>68</w:t>
      </w:r>
      <w:r w:rsidR="00BA266B" w:rsidRPr="00AD5392">
        <w:rPr>
          <w:rFonts w:ascii="Times New Roman" w:hAnsi="Times New Roman" w:cs="Times New Roman"/>
          <w:lang w:val="mn-MN"/>
        </w:rPr>
        <w:t xml:space="preserve"> сая төгрөгийн  ББӨ тэй,  үйл ажиллагааны зардалд</w:t>
      </w:r>
      <w:r w:rsidR="006037E9" w:rsidRPr="00AD5392">
        <w:rPr>
          <w:rFonts w:ascii="Times New Roman" w:hAnsi="Times New Roman" w:cs="Times New Roman"/>
          <w:lang w:val="mn-MN"/>
        </w:rPr>
        <w:t xml:space="preserve"> </w:t>
      </w:r>
      <w:r w:rsidR="00B43232">
        <w:rPr>
          <w:rFonts w:ascii="Times New Roman" w:hAnsi="Times New Roman" w:cs="Times New Roman"/>
          <w:lang w:val="mn-MN"/>
        </w:rPr>
        <w:t>301</w:t>
      </w:r>
      <w:r w:rsidR="006037E9" w:rsidRPr="00AD5392">
        <w:rPr>
          <w:rFonts w:ascii="Times New Roman" w:hAnsi="Times New Roman" w:cs="Times New Roman"/>
          <w:lang w:val="mn-MN"/>
        </w:rPr>
        <w:t>,</w:t>
      </w:r>
      <w:r w:rsidR="00B43232">
        <w:rPr>
          <w:rFonts w:ascii="Times New Roman" w:hAnsi="Times New Roman" w:cs="Times New Roman"/>
          <w:lang w:val="mn-MN"/>
        </w:rPr>
        <w:t>21</w:t>
      </w:r>
      <w:r w:rsidR="00BA266B" w:rsidRPr="00AD5392">
        <w:rPr>
          <w:rFonts w:ascii="Times New Roman" w:hAnsi="Times New Roman" w:cs="Times New Roman"/>
          <w:lang w:val="mn-MN"/>
        </w:rPr>
        <w:t xml:space="preserve"> сая төгрөг</w:t>
      </w:r>
      <w:r w:rsidR="008E685B">
        <w:rPr>
          <w:rFonts w:ascii="Times New Roman" w:hAnsi="Times New Roman" w:cs="Times New Roman"/>
          <w:lang w:val="mn-MN"/>
        </w:rPr>
        <w:t>, мөн санхүүгийн зардал 937,23</w:t>
      </w:r>
      <w:r w:rsidR="00BA266B" w:rsidRPr="00AD5392">
        <w:rPr>
          <w:rFonts w:ascii="Times New Roman" w:hAnsi="Times New Roman" w:cs="Times New Roman"/>
          <w:lang w:val="mn-MN"/>
        </w:rPr>
        <w:t xml:space="preserve"> сая төгрө</w:t>
      </w:r>
      <w:r w:rsidR="00BA266B" w:rsidRPr="00AD5392">
        <w:rPr>
          <w:rFonts w:ascii="Times New Roman" w:hAnsi="Times New Roman" w:cs="Times New Roman"/>
          <w:lang w:val="mn-MN" w:bidi="mn-Mong-CN"/>
        </w:rPr>
        <w:t>г,</w:t>
      </w:r>
      <w:r w:rsidR="00BA266B" w:rsidRPr="00AD5392">
        <w:rPr>
          <w:rFonts w:ascii="Times New Roman" w:hAnsi="Times New Roman" w:cs="Times New Roman"/>
          <w:lang w:val="mn-MN"/>
        </w:rPr>
        <w:t xml:space="preserve"> нийт </w:t>
      </w:r>
      <w:r w:rsidR="00BA266B" w:rsidRPr="00AD5392">
        <w:rPr>
          <w:rFonts w:ascii="Times New Roman" w:hAnsi="Times New Roman" w:cs="Times New Roman"/>
        </w:rPr>
        <w:t>(</w:t>
      </w:r>
      <w:r w:rsidR="00B43232">
        <w:rPr>
          <w:rFonts w:ascii="Times New Roman" w:hAnsi="Times New Roman" w:cs="Times New Roman"/>
          <w:lang w:val="mn-MN"/>
        </w:rPr>
        <w:t>941.82</w:t>
      </w:r>
      <w:r w:rsidR="006E5D2E">
        <w:rPr>
          <w:rFonts w:ascii="Times New Roman" w:hAnsi="Times New Roman" w:cs="Times New Roman"/>
          <w:lang w:val="mn-MN"/>
        </w:rPr>
        <w:t>,</w:t>
      </w:r>
      <w:r w:rsidR="00BA266B" w:rsidRPr="00AD5392">
        <w:rPr>
          <w:rFonts w:ascii="Times New Roman" w:hAnsi="Times New Roman" w:cs="Times New Roman"/>
        </w:rPr>
        <w:t xml:space="preserve">) </w:t>
      </w:r>
      <w:r w:rsidR="00BA266B" w:rsidRPr="00AD5392">
        <w:rPr>
          <w:rFonts w:ascii="Times New Roman" w:hAnsi="Times New Roman" w:cs="Times New Roman"/>
          <w:lang w:val="mn-MN"/>
        </w:rPr>
        <w:t xml:space="preserve">сая төгрөгийн алдагдалтай ажилласан байна.  </w:t>
      </w:r>
    </w:p>
    <w:p w:rsidR="00897C1C" w:rsidRDefault="00897C1C" w:rsidP="00B43232">
      <w:pPr>
        <w:spacing w:after="0"/>
        <w:ind w:firstLine="720"/>
        <w:jc w:val="both"/>
        <w:rPr>
          <w:rFonts w:ascii="Times New Roman" w:hAnsi="Times New Roman" w:cs="Times New Roman"/>
          <w:lang w:val="mn-MN"/>
        </w:rPr>
      </w:pPr>
    </w:p>
    <w:p w:rsidR="00897C1C" w:rsidRDefault="00897C1C" w:rsidP="00B43232">
      <w:pPr>
        <w:spacing w:after="0"/>
        <w:ind w:firstLine="720"/>
        <w:jc w:val="both"/>
        <w:rPr>
          <w:rFonts w:ascii="Times New Roman" w:hAnsi="Times New Roman" w:cs="Times New Roman"/>
          <w:lang w:val="mn-MN"/>
        </w:rPr>
      </w:pPr>
    </w:p>
    <w:p w:rsidR="00897C1C" w:rsidRDefault="00897C1C" w:rsidP="00B43232">
      <w:pPr>
        <w:spacing w:after="0"/>
        <w:ind w:firstLine="720"/>
        <w:jc w:val="both"/>
        <w:rPr>
          <w:rFonts w:ascii="Times New Roman" w:hAnsi="Times New Roman" w:cs="Times New Roman"/>
          <w:lang w:val="mn-MN"/>
        </w:rPr>
      </w:pPr>
    </w:p>
    <w:p w:rsidR="00897C1C" w:rsidRDefault="00897C1C" w:rsidP="00B43232">
      <w:pPr>
        <w:spacing w:after="0"/>
        <w:ind w:firstLine="720"/>
        <w:jc w:val="both"/>
        <w:rPr>
          <w:rFonts w:ascii="Times New Roman" w:hAnsi="Times New Roman" w:cs="Times New Roman"/>
          <w:lang w:val="mn-MN"/>
        </w:rPr>
      </w:pPr>
    </w:p>
    <w:p w:rsidR="00897C1C" w:rsidRDefault="00897C1C" w:rsidP="00B43232">
      <w:pPr>
        <w:spacing w:after="0"/>
        <w:ind w:firstLine="720"/>
        <w:jc w:val="both"/>
        <w:rPr>
          <w:rFonts w:ascii="Times New Roman" w:hAnsi="Times New Roman" w:cs="Times New Roman"/>
          <w:lang w:val="mn-MN"/>
        </w:rPr>
      </w:pPr>
    </w:p>
    <w:p w:rsidR="00C96C71" w:rsidRDefault="00C96C71" w:rsidP="00B43232">
      <w:pPr>
        <w:spacing w:after="0"/>
        <w:ind w:firstLine="720"/>
        <w:jc w:val="both"/>
        <w:rPr>
          <w:rFonts w:ascii="Times New Roman" w:hAnsi="Times New Roman" w:cs="Times New Roman"/>
          <w:lang w:val="mn-MN"/>
        </w:rPr>
      </w:pPr>
    </w:p>
    <w:p w:rsidR="00C96C71" w:rsidRDefault="00C96C71" w:rsidP="00B43232">
      <w:pPr>
        <w:spacing w:after="0"/>
        <w:ind w:firstLine="720"/>
        <w:jc w:val="both"/>
        <w:rPr>
          <w:rFonts w:ascii="Times New Roman" w:hAnsi="Times New Roman" w:cs="Times New Roman"/>
          <w:lang w:val="mn-MN"/>
        </w:rPr>
      </w:pPr>
    </w:p>
    <w:p w:rsidR="00C96C71" w:rsidRDefault="00C96C71" w:rsidP="00B43232">
      <w:pPr>
        <w:spacing w:after="0"/>
        <w:ind w:firstLine="720"/>
        <w:jc w:val="both"/>
        <w:rPr>
          <w:rFonts w:ascii="Times New Roman" w:hAnsi="Times New Roman" w:cs="Times New Roman"/>
          <w:lang w:val="mn-MN"/>
        </w:rPr>
      </w:pPr>
    </w:p>
    <w:tbl>
      <w:tblPr>
        <w:tblW w:w="7060" w:type="dxa"/>
        <w:jc w:val="center"/>
        <w:tblLook w:val="04A0" w:firstRow="1" w:lastRow="0" w:firstColumn="1" w:lastColumn="0" w:noHBand="0" w:noVBand="1"/>
      </w:tblPr>
      <w:tblGrid>
        <w:gridCol w:w="580"/>
        <w:gridCol w:w="4020"/>
        <w:gridCol w:w="1220"/>
        <w:gridCol w:w="1240"/>
      </w:tblGrid>
      <w:tr w:rsidR="00897C1C" w:rsidRPr="00897C1C" w:rsidTr="00897C1C">
        <w:trPr>
          <w:trHeight w:val="45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center"/>
              <w:rPr>
                <w:rFonts w:ascii="Times New Roman" w:eastAsia="Times New Roman" w:hAnsi="Times New Roman" w:cs="Times New Roman"/>
                <w:b/>
                <w:bCs/>
                <w:color w:val="000000"/>
                <w:sz w:val="20"/>
                <w:szCs w:val="20"/>
              </w:rPr>
            </w:pPr>
            <w:proofErr w:type="spellStart"/>
            <w:r w:rsidRPr="00897C1C">
              <w:rPr>
                <w:rFonts w:ascii="Times New Roman" w:eastAsia="Times New Roman" w:hAnsi="Times New Roman" w:cs="Times New Roman"/>
                <w:b/>
                <w:bCs/>
                <w:color w:val="000000"/>
                <w:sz w:val="20"/>
                <w:szCs w:val="20"/>
              </w:rPr>
              <w:t>Хураангуй</w:t>
            </w:r>
            <w:proofErr w:type="spellEnd"/>
            <w:r w:rsidRPr="00897C1C">
              <w:rPr>
                <w:rFonts w:ascii="Times New Roman" w:eastAsia="Times New Roman" w:hAnsi="Times New Roman" w:cs="Times New Roman"/>
                <w:b/>
                <w:bCs/>
                <w:color w:val="000000"/>
                <w:sz w:val="20"/>
                <w:szCs w:val="20"/>
              </w:rPr>
              <w:t xml:space="preserve"> </w:t>
            </w:r>
            <w:proofErr w:type="spellStart"/>
            <w:r w:rsidRPr="00897C1C">
              <w:rPr>
                <w:rFonts w:ascii="Times New Roman" w:eastAsia="Times New Roman" w:hAnsi="Times New Roman" w:cs="Times New Roman"/>
                <w:b/>
                <w:bCs/>
                <w:color w:val="000000"/>
                <w:sz w:val="20"/>
                <w:szCs w:val="20"/>
              </w:rPr>
              <w:t>баланс</w:t>
            </w:r>
            <w:proofErr w:type="spellEnd"/>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center"/>
              <w:rPr>
                <w:rFonts w:ascii="Times New Roman" w:eastAsia="Times New Roman" w:hAnsi="Times New Roman" w:cs="Times New Roman"/>
                <w:b/>
                <w:bCs/>
                <w:color w:val="000000"/>
                <w:sz w:val="20"/>
                <w:szCs w:val="20"/>
              </w:rPr>
            </w:pPr>
            <w:r w:rsidRPr="00897C1C">
              <w:rPr>
                <w:rFonts w:ascii="Times New Roman" w:eastAsia="Times New Roman" w:hAnsi="Times New Roman" w:cs="Times New Roman"/>
                <w:b/>
                <w:bCs/>
                <w:color w:val="000000"/>
                <w:sz w:val="20"/>
                <w:szCs w:val="20"/>
              </w:rPr>
              <w:t>2020.06.30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center"/>
              <w:rPr>
                <w:rFonts w:ascii="Times New Roman" w:eastAsia="Times New Roman" w:hAnsi="Times New Roman" w:cs="Times New Roman"/>
                <w:b/>
                <w:bCs/>
                <w:color w:val="000000"/>
                <w:sz w:val="20"/>
                <w:szCs w:val="20"/>
              </w:rPr>
            </w:pPr>
            <w:r w:rsidRPr="00897C1C">
              <w:rPr>
                <w:rFonts w:ascii="Times New Roman" w:eastAsia="Times New Roman" w:hAnsi="Times New Roman" w:cs="Times New Roman"/>
                <w:b/>
                <w:bCs/>
                <w:color w:val="000000"/>
                <w:sz w:val="20"/>
                <w:szCs w:val="20"/>
              </w:rPr>
              <w:t>2021.06.30</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1</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b/>
                <w:bCs/>
                <w:i/>
                <w:iCs/>
                <w:color w:val="000000"/>
                <w:sz w:val="20"/>
                <w:szCs w:val="20"/>
              </w:rPr>
            </w:pPr>
            <w:r w:rsidRPr="00897C1C">
              <w:rPr>
                <w:rFonts w:ascii="Times New Roman" w:eastAsia="Times New Roman" w:hAnsi="Times New Roman" w:cs="Times New Roman"/>
                <w:b/>
                <w:bCs/>
                <w:i/>
                <w:iCs/>
                <w:color w:val="000000"/>
                <w:sz w:val="20"/>
                <w:szCs w:val="20"/>
              </w:rPr>
              <w:t>ХӨРӨНГӨ:</w:t>
            </w:r>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 </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2</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color w:val="000000"/>
                <w:sz w:val="20"/>
                <w:szCs w:val="20"/>
              </w:rPr>
            </w:pPr>
            <w:proofErr w:type="spellStart"/>
            <w:r w:rsidRPr="00897C1C">
              <w:rPr>
                <w:rFonts w:ascii="Times New Roman" w:eastAsia="Times New Roman" w:hAnsi="Times New Roman" w:cs="Times New Roman"/>
                <w:color w:val="000000"/>
                <w:sz w:val="20"/>
                <w:szCs w:val="20"/>
              </w:rPr>
              <w:t>Эргэлтийн</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хөрөнгө</w:t>
            </w:r>
            <w:proofErr w:type="spellEnd"/>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lang w:val="mn-MN"/>
              </w:rPr>
              <w:t>142.41</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lang w:val="mn-MN"/>
              </w:rPr>
              <w:t>209.35</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3</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color w:val="000000"/>
                <w:sz w:val="20"/>
                <w:szCs w:val="20"/>
              </w:rPr>
            </w:pPr>
            <w:proofErr w:type="spellStart"/>
            <w:r w:rsidRPr="00897C1C">
              <w:rPr>
                <w:rFonts w:ascii="Times New Roman" w:eastAsia="Times New Roman" w:hAnsi="Times New Roman" w:cs="Times New Roman"/>
                <w:color w:val="000000"/>
                <w:sz w:val="20"/>
                <w:szCs w:val="20"/>
              </w:rPr>
              <w:t>Эргэлтийн</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бус</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хөрөнгө</w:t>
            </w:r>
            <w:proofErr w:type="spellEnd"/>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lang w:val="mn-MN"/>
              </w:rPr>
              <w:t>14,053.92</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lang w:val="mn-MN"/>
              </w:rPr>
              <w:t>14,452.55</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4</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b/>
                <w:bCs/>
                <w:i/>
                <w:iCs/>
                <w:color w:val="000000"/>
                <w:sz w:val="20"/>
                <w:szCs w:val="20"/>
              </w:rPr>
            </w:pPr>
            <w:r w:rsidRPr="00897C1C">
              <w:rPr>
                <w:rFonts w:ascii="Times New Roman" w:eastAsia="Times New Roman" w:hAnsi="Times New Roman" w:cs="Times New Roman"/>
                <w:b/>
                <w:bCs/>
                <w:i/>
                <w:iCs/>
                <w:color w:val="000000"/>
                <w:sz w:val="20"/>
                <w:szCs w:val="20"/>
              </w:rPr>
              <w:t>НИЙТ ХӨРӨНГИЙН ДҮН</w:t>
            </w:r>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b/>
                <w:bCs/>
                <w:color w:val="000000"/>
                <w:sz w:val="20"/>
                <w:szCs w:val="20"/>
              </w:rPr>
            </w:pPr>
            <w:r w:rsidRPr="00897C1C">
              <w:rPr>
                <w:rFonts w:ascii="Times New Roman" w:eastAsia="Times New Roman" w:hAnsi="Times New Roman" w:cs="Times New Roman"/>
                <w:b/>
                <w:bCs/>
                <w:color w:val="000000"/>
                <w:sz w:val="20"/>
                <w:szCs w:val="20"/>
              </w:rPr>
              <w:t>14,196.33</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b/>
                <w:bCs/>
                <w:color w:val="000000"/>
                <w:sz w:val="20"/>
                <w:szCs w:val="20"/>
              </w:rPr>
            </w:pPr>
            <w:r w:rsidRPr="00897C1C">
              <w:rPr>
                <w:rFonts w:ascii="Times New Roman" w:eastAsia="Times New Roman" w:hAnsi="Times New Roman" w:cs="Times New Roman"/>
                <w:b/>
                <w:bCs/>
                <w:color w:val="000000"/>
                <w:sz w:val="20"/>
                <w:szCs w:val="20"/>
              </w:rPr>
              <w:t>14,661.90</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5</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b/>
                <w:bCs/>
                <w:color w:val="000000"/>
                <w:sz w:val="20"/>
                <w:szCs w:val="20"/>
              </w:rPr>
            </w:pPr>
            <w:r w:rsidRPr="00897C1C">
              <w:rPr>
                <w:rFonts w:ascii="Times New Roman" w:eastAsia="Times New Roman" w:hAnsi="Times New Roman" w:cs="Times New Roman"/>
                <w:b/>
                <w:bCs/>
                <w:color w:val="000000"/>
                <w:sz w:val="20"/>
                <w:szCs w:val="20"/>
              </w:rPr>
              <w:t>ӨР ТӨЛБӨР:</w:t>
            </w:r>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Calibri" w:eastAsia="Times New Roman" w:hAnsi="Calibri" w:cs="Calibri"/>
                <w:color w:val="000000"/>
              </w:rPr>
            </w:pPr>
            <w:r w:rsidRPr="00897C1C">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Calibri" w:eastAsia="Times New Roman" w:hAnsi="Calibri" w:cs="Calibri"/>
                <w:color w:val="000000"/>
              </w:rPr>
            </w:pPr>
            <w:r w:rsidRPr="00897C1C">
              <w:rPr>
                <w:rFonts w:ascii="Calibri" w:eastAsia="Times New Roman" w:hAnsi="Calibri" w:cs="Calibri"/>
                <w:color w:val="000000"/>
              </w:rPr>
              <w:t> </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6</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color w:val="000000"/>
                <w:sz w:val="20"/>
                <w:szCs w:val="20"/>
              </w:rPr>
            </w:pPr>
            <w:proofErr w:type="spellStart"/>
            <w:r w:rsidRPr="00897C1C">
              <w:rPr>
                <w:rFonts w:ascii="Times New Roman" w:eastAsia="Times New Roman" w:hAnsi="Times New Roman" w:cs="Times New Roman"/>
                <w:color w:val="000000"/>
                <w:sz w:val="20"/>
                <w:szCs w:val="20"/>
              </w:rPr>
              <w:t>Богино</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хугацаат</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өр</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төлбөр</w:t>
            </w:r>
            <w:proofErr w:type="spellEnd"/>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17,873.53</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20,369.60</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7</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color w:val="000000"/>
                <w:sz w:val="20"/>
                <w:szCs w:val="20"/>
              </w:rPr>
            </w:pPr>
            <w:proofErr w:type="spellStart"/>
            <w:r w:rsidRPr="00897C1C">
              <w:rPr>
                <w:rFonts w:ascii="Times New Roman" w:eastAsia="Times New Roman" w:hAnsi="Times New Roman" w:cs="Times New Roman"/>
                <w:color w:val="000000"/>
                <w:sz w:val="20"/>
                <w:szCs w:val="20"/>
              </w:rPr>
              <w:t>Урт</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хугацаат</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өр</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төлбөр</w:t>
            </w:r>
            <w:proofErr w:type="spellEnd"/>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31,965.44</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32,017.70</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8</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b/>
                <w:bCs/>
                <w:i/>
                <w:iCs/>
                <w:color w:val="000000"/>
                <w:sz w:val="20"/>
                <w:szCs w:val="20"/>
              </w:rPr>
            </w:pPr>
            <w:r w:rsidRPr="00897C1C">
              <w:rPr>
                <w:rFonts w:ascii="Times New Roman" w:eastAsia="Times New Roman" w:hAnsi="Times New Roman" w:cs="Times New Roman"/>
                <w:b/>
                <w:bCs/>
                <w:i/>
                <w:iCs/>
                <w:color w:val="000000"/>
                <w:sz w:val="20"/>
                <w:szCs w:val="20"/>
              </w:rPr>
              <w:t>ӨР ТӨЛБӨРИЙН НИЙТ ДҮН:</w:t>
            </w:r>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b/>
                <w:bCs/>
                <w:color w:val="000000"/>
                <w:sz w:val="20"/>
                <w:szCs w:val="20"/>
              </w:rPr>
            </w:pPr>
            <w:r w:rsidRPr="00897C1C">
              <w:rPr>
                <w:rFonts w:ascii="Times New Roman" w:eastAsia="Times New Roman" w:hAnsi="Times New Roman" w:cs="Times New Roman"/>
                <w:b/>
                <w:bCs/>
                <w:color w:val="000000"/>
                <w:sz w:val="20"/>
                <w:szCs w:val="20"/>
              </w:rPr>
              <w:t>49,838.97</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b/>
                <w:bCs/>
                <w:color w:val="000000"/>
                <w:sz w:val="20"/>
                <w:szCs w:val="20"/>
              </w:rPr>
            </w:pPr>
            <w:r w:rsidRPr="00897C1C">
              <w:rPr>
                <w:rFonts w:ascii="Times New Roman" w:eastAsia="Times New Roman" w:hAnsi="Times New Roman" w:cs="Times New Roman"/>
                <w:b/>
                <w:bCs/>
                <w:color w:val="000000"/>
                <w:sz w:val="20"/>
                <w:szCs w:val="20"/>
              </w:rPr>
              <w:t>52,387.30</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9</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b/>
                <w:bCs/>
                <w:color w:val="000000"/>
                <w:sz w:val="20"/>
                <w:szCs w:val="20"/>
              </w:rPr>
            </w:pPr>
            <w:r w:rsidRPr="00897C1C">
              <w:rPr>
                <w:rFonts w:ascii="Times New Roman" w:eastAsia="Times New Roman" w:hAnsi="Times New Roman" w:cs="Times New Roman"/>
                <w:b/>
                <w:bCs/>
                <w:color w:val="000000"/>
                <w:sz w:val="20"/>
                <w:szCs w:val="20"/>
              </w:rPr>
              <w:t>ЭЗДИЙН ӨМЧ</w:t>
            </w:r>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Calibri" w:eastAsia="Times New Roman" w:hAnsi="Calibri" w:cs="Calibri"/>
                <w:color w:val="000000"/>
              </w:rPr>
            </w:pPr>
            <w:r w:rsidRPr="00897C1C">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Calibri" w:eastAsia="Times New Roman" w:hAnsi="Calibri" w:cs="Calibri"/>
                <w:color w:val="000000"/>
              </w:rPr>
            </w:pPr>
            <w:r w:rsidRPr="00897C1C">
              <w:rPr>
                <w:rFonts w:ascii="Calibri" w:eastAsia="Times New Roman" w:hAnsi="Calibri" w:cs="Calibri"/>
                <w:color w:val="000000"/>
              </w:rPr>
              <w:t> </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10</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color w:val="000000"/>
                <w:sz w:val="20"/>
                <w:szCs w:val="20"/>
              </w:rPr>
            </w:pPr>
            <w:proofErr w:type="spellStart"/>
            <w:r w:rsidRPr="00897C1C">
              <w:rPr>
                <w:rFonts w:ascii="Times New Roman" w:eastAsia="Times New Roman" w:hAnsi="Times New Roman" w:cs="Times New Roman"/>
                <w:color w:val="000000"/>
                <w:sz w:val="20"/>
                <w:szCs w:val="20"/>
              </w:rPr>
              <w:t>Хувийн</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өмч</w:t>
            </w:r>
            <w:proofErr w:type="spellEnd"/>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1,906.21</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1,906.21</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11</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color w:val="000000"/>
                <w:sz w:val="20"/>
                <w:szCs w:val="20"/>
              </w:rPr>
            </w:pPr>
            <w:proofErr w:type="spellStart"/>
            <w:r w:rsidRPr="00897C1C">
              <w:rPr>
                <w:rFonts w:ascii="Times New Roman" w:eastAsia="Times New Roman" w:hAnsi="Times New Roman" w:cs="Times New Roman"/>
                <w:color w:val="000000"/>
                <w:sz w:val="20"/>
                <w:szCs w:val="20"/>
              </w:rPr>
              <w:t>Дахин</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үнэлгээний</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нэмэгдэл</w:t>
            </w:r>
            <w:proofErr w:type="spellEnd"/>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Calibri" w:eastAsia="Times New Roman" w:hAnsi="Calibri" w:cs="Calibri"/>
                <w:color w:val="000000"/>
              </w:rPr>
            </w:pPr>
            <w:r w:rsidRPr="00897C1C">
              <w:rPr>
                <w:rFonts w:ascii="Calibri" w:eastAsia="Times New Roman" w:hAnsi="Calibri" w:cs="Calibri"/>
                <w:color w:val="000000"/>
              </w:rPr>
              <w:t>1990.69</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1,990.69</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12</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color w:val="000000"/>
                <w:sz w:val="20"/>
                <w:szCs w:val="20"/>
              </w:rPr>
            </w:pPr>
            <w:proofErr w:type="spellStart"/>
            <w:r w:rsidRPr="00897C1C">
              <w:rPr>
                <w:rFonts w:ascii="Times New Roman" w:eastAsia="Times New Roman" w:hAnsi="Times New Roman" w:cs="Times New Roman"/>
                <w:color w:val="000000"/>
                <w:sz w:val="20"/>
                <w:szCs w:val="20"/>
              </w:rPr>
              <w:t>Хуримтлагдсан</w:t>
            </w:r>
            <w:proofErr w:type="spellEnd"/>
            <w:r w:rsidRPr="00897C1C">
              <w:rPr>
                <w:rFonts w:ascii="Times New Roman" w:eastAsia="Times New Roman" w:hAnsi="Times New Roman" w:cs="Times New Roman"/>
                <w:color w:val="000000"/>
                <w:sz w:val="20"/>
                <w:szCs w:val="20"/>
              </w:rPr>
              <w:t xml:space="preserve"> </w:t>
            </w:r>
            <w:proofErr w:type="spellStart"/>
            <w:r w:rsidRPr="00897C1C">
              <w:rPr>
                <w:rFonts w:ascii="Times New Roman" w:eastAsia="Times New Roman" w:hAnsi="Times New Roman" w:cs="Times New Roman"/>
                <w:color w:val="000000"/>
                <w:sz w:val="20"/>
                <w:szCs w:val="20"/>
              </w:rPr>
              <w:t>ашиг</w:t>
            </w:r>
            <w:proofErr w:type="spellEnd"/>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-39,539.53</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-41,622.30</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13</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rPr>
                <w:rFonts w:ascii="Times New Roman" w:eastAsia="Times New Roman" w:hAnsi="Times New Roman" w:cs="Times New Roman"/>
                <w:b/>
                <w:bCs/>
                <w:i/>
                <w:iCs/>
                <w:color w:val="000000"/>
                <w:sz w:val="20"/>
                <w:szCs w:val="20"/>
              </w:rPr>
            </w:pPr>
            <w:r w:rsidRPr="00897C1C">
              <w:rPr>
                <w:rFonts w:ascii="Times New Roman" w:eastAsia="Times New Roman" w:hAnsi="Times New Roman" w:cs="Times New Roman"/>
                <w:b/>
                <w:bCs/>
                <w:i/>
                <w:iCs/>
                <w:color w:val="000000"/>
                <w:sz w:val="20"/>
                <w:szCs w:val="20"/>
              </w:rPr>
              <w:t>ЭЗДИЙН ӨМЧИЙН НИЙТ ДҮН</w:t>
            </w:r>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-35,642.63</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-37,725.40</w:t>
            </w:r>
          </w:p>
        </w:tc>
      </w:tr>
      <w:tr w:rsidR="00897C1C" w:rsidRPr="00897C1C" w:rsidTr="00897C1C">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C1C" w:rsidRPr="00897C1C" w:rsidRDefault="00897C1C" w:rsidP="00897C1C">
            <w:pPr>
              <w:spacing w:after="0" w:line="240" w:lineRule="auto"/>
              <w:jc w:val="center"/>
              <w:rPr>
                <w:rFonts w:ascii="Times New Roman" w:eastAsia="Times New Roman" w:hAnsi="Times New Roman" w:cs="Times New Roman"/>
                <w:color w:val="000000"/>
                <w:sz w:val="20"/>
                <w:szCs w:val="20"/>
              </w:rPr>
            </w:pPr>
            <w:r w:rsidRPr="00897C1C">
              <w:rPr>
                <w:rFonts w:ascii="Times New Roman" w:eastAsia="Times New Roman" w:hAnsi="Times New Roman" w:cs="Times New Roman"/>
                <w:color w:val="000000"/>
                <w:sz w:val="20"/>
                <w:szCs w:val="20"/>
              </w:rPr>
              <w:t>14</w:t>
            </w:r>
          </w:p>
        </w:tc>
        <w:tc>
          <w:tcPr>
            <w:tcW w:w="40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center"/>
              <w:rPr>
                <w:rFonts w:ascii="Times New Roman" w:eastAsia="Times New Roman" w:hAnsi="Times New Roman" w:cs="Times New Roman"/>
                <w:b/>
                <w:bCs/>
                <w:color w:val="000000"/>
                <w:sz w:val="20"/>
                <w:szCs w:val="20"/>
              </w:rPr>
            </w:pPr>
            <w:r w:rsidRPr="00897C1C">
              <w:rPr>
                <w:rFonts w:ascii="Times New Roman" w:eastAsia="Times New Roman" w:hAnsi="Times New Roman" w:cs="Times New Roman"/>
                <w:b/>
                <w:bCs/>
                <w:color w:val="000000"/>
                <w:sz w:val="20"/>
                <w:szCs w:val="20"/>
              </w:rPr>
              <w:t>НИЙТ ӨР ТӨЛБӨР БА ЭЗДИЙН ӨМЧИЙН ДҮН</w:t>
            </w:r>
          </w:p>
        </w:tc>
        <w:tc>
          <w:tcPr>
            <w:tcW w:w="122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b/>
                <w:bCs/>
                <w:color w:val="000000"/>
                <w:sz w:val="20"/>
                <w:szCs w:val="20"/>
              </w:rPr>
            </w:pPr>
            <w:r w:rsidRPr="00897C1C">
              <w:rPr>
                <w:rFonts w:ascii="Times New Roman" w:eastAsia="Times New Roman" w:hAnsi="Times New Roman" w:cs="Times New Roman"/>
                <w:b/>
                <w:bCs/>
                <w:color w:val="000000"/>
                <w:sz w:val="20"/>
                <w:szCs w:val="20"/>
              </w:rPr>
              <w:t>14,196.33</w:t>
            </w:r>
          </w:p>
        </w:tc>
        <w:tc>
          <w:tcPr>
            <w:tcW w:w="1240" w:type="dxa"/>
            <w:tcBorders>
              <w:top w:val="nil"/>
              <w:left w:val="nil"/>
              <w:bottom w:val="single" w:sz="4" w:space="0" w:color="auto"/>
              <w:right w:val="single" w:sz="4" w:space="0" w:color="auto"/>
            </w:tcBorders>
            <w:shd w:val="clear" w:color="auto" w:fill="auto"/>
            <w:vAlign w:val="center"/>
            <w:hideMark/>
          </w:tcPr>
          <w:p w:rsidR="00897C1C" w:rsidRPr="00897C1C" w:rsidRDefault="00897C1C" w:rsidP="00897C1C">
            <w:pPr>
              <w:spacing w:after="0" w:line="240" w:lineRule="auto"/>
              <w:jc w:val="right"/>
              <w:rPr>
                <w:rFonts w:ascii="Times New Roman" w:eastAsia="Times New Roman" w:hAnsi="Times New Roman" w:cs="Times New Roman"/>
                <w:b/>
                <w:bCs/>
                <w:color w:val="000000"/>
                <w:sz w:val="20"/>
                <w:szCs w:val="20"/>
              </w:rPr>
            </w:pPr>
            <w:r w:rsidRPr="00897C1C">
              <w:rPr>
                <w:rFonts w:ascii="Times New Roman" w:eastAsia="Times New Roman" w:hAnsi="Times New Roman" w:cs="Times New Roman"/>
                <w:b/>
                <w:bCs/>
                <w:color w:val="000000"/>
                <w:sz w:val="20"/>
                <w:szCs w:val="20"/>
              </w:rPr>
              <w:t>14,661.90</w:t>
            </w:r>
          </w:p>
        </w:tc>
      </w:tr>
    </w:tbl>
    <w:p w:rsidR="00897C1C" w:rsidRDefault="00897C1C" w:rsidP="00B43232">
      <w:pPr>
        <w:spacing w:after="0"/>
        <w:ind w:firstLine="720"/>
        <w:jc w:val="both"/>
        <w:rPr>
          <w:rFonts w:ascii="Times New Roman" w:hAnsi="Times New Roman" w:cs="Times New Roman"/>
          <w:lang w:val="mn-MN"/>
        </w:rPr>
      </w:pPr>
    </w:p>
    <w:p w:rsidR="00E3668F" w:rsidRPr="00AD5392" w:rsidRDefault="00E3668F" w:rsidP="00897C1C">
      <w:pPr>
        <w:spacing w:after="0"/>
        <w:jc w:val="both"/>
        <w:rPr>
          <w:rFonts w:ascii="Times New Roman" w:hAnsi="Times New Roman" w:cs="Times New Roman"/>
          <w:lang w:val="mn-MN"/>
        </w:rPr>
      </w:pPr>
    </w:p>
    <w:p w:rsidR="007333AF" w:rsidRDefault="007333AF" w:rsidP="000C36CA">
      <w:pPr>
        <w:spacing w:after="0"/>
        <w:ind w:firstLine="720"/>
        <w:jc w:val="both"/>
        <w:rPr>
          <w:rFonts w:ascii="Times New Roman" w:hAnsi="Times New Roman" w:cs="Times New Roman"/>
          <w:lang w:val="mn-MN"/>
        </w:rPr>
      </w:pPr>
      <w:r w:rsidRPr="00AD5392">
        <w:rPr>
          <w:rFonts w:ascii="Times New Roman" w:hAnsi="Times New Roman" w:cs="Times New Roman"/>
          <w:lang w:val="mn-MN"/>
        </w:rPr>
        <w:t xml:space="preserve">Компани нь санхүүгийн тайлан баланс,  болон  аж ахуй нэгжийн орлогын албан татвар,  хувь хүний орлогын албан татвар, үл хөдлөх хөрөнгийн албан татвар, нэмэгдсэн өртгийн албан татвар, ашигт малтмалын нөөц ашигласны албан татвар,  агаарын бохирдлын албан татвар мөн нийгмийн даатгалын тайланг хуульд заасан цаг хугацаанд нь </w:t>
      </w:r>
      <w:r w:rsidR="005755D4">
        <w:rPr>
          <w:rFonts w:ascii="Times New Roman" w:hAnsi="Times New Roman" w:cs="Times New Roman"/>
          <w:lang w:val="mn-MN"/>
        </w:rPr>
        <w:t xml:space="preserve">тогтмол гаргаж тайлагнадаг. </w:t>
      </w:r>
    </w:p>
    <w:p w:rsidR="00D65F41" w:rsidRDefault="00D65F41" w:rsidP="00557D29">
      <w:pPr>
        <w:spacing w:after="0"/>
        <w:jc w:val="both"/>
        <w:rPr>
          <w:rFonts w:ascii="Times New Roman" w:hAnsi="Times New Roman" w:cs="Times New Roman"/>
          <w:lang w:val="mn-MN"/>
        </w:rPr>
      </w:pPr>
    </w:p>
    <w:p w:rsidR="00E416DB" w:rsidRPr="00AD5392" w:rsidRDefault="00E416DB" w:rsidP="00557D29">
      <w:pPr>
        <w:spacing w:after="0"/>
        <w:jc w:val="both"/>
        <w:rPr>
          <w:rFonts w:ascii="Times New Roman" w:hAnsi="Times New Roman" w:cs="Times New Roman"/>
          <w:lang w:val="mn-MN"/>
        </w:rPr>
      </w:pPr>
    </w:p>
    <w:p w:rsidR="00B6449C" w:rsidRPr="00AD5392" w:rsidRDefault="00B6449C" w:rsidP="00557D29">
      <w:pPr>
        <w:spacing w:after="0"/>
        <w:ind w:firstLine="720"/>
        <w:jc w:val="both"/>
        <w:rPr>
          <w:rFonts w:ascii="Times New Roman" w:hAnsi="Times New Roman" w:cs="Times New Roman"/>
        </w:rPr>
      </w:pPr>
    </w:p>
    <w:p w:rsidR="006524B8" w:rsidRDefault="006524B8" w:rsidP="006524B8">
      <w:pPr>
        <w:spacing w:after="0"/>
        <w:jc w:val="both"/>
        <w:rPr>
          <w:rFonts w:ascii="Times New Roman" w:hAnsi="Times New Roman" w:cs="Times New Roman"/>
          <w:sz w:val="24"/>
          <w:szCs w:val="24"/>
          <w:lang w:val="mn-MN" w:bidi="mn-Mong-CN"/>
        </w:rPr>
      </w:pPr>
      <w:bookmarkStart w:id="0" w:name="_GoBack"/>
      <w:bookmarkEnd w:id="0"/>
    </w:p>
    <w:p w:rsidR="00B6449C" w:rsidRPr="00AD5392" w:rsidRDefault="00B6449C" w:rsidP="005755D4">
      <w:pPr>
        <w:spacing w:after="0"/>
        <w:jc w:val="both"/>
        <w:rPr>
          <w:rFonts w:ascii="Times New Roman" w:hAnsi="Times New Roman" w:cs="Times New Roman"/>
        </w:rPr>
      </w:pPr>
    </w:p>
    <w:p w:rsidR="00E416DB" w:rsidRPr="000169B4" w:rsidRDefault="00E416DB" w:rsidP="001D35E5">
      <w:pPr>
        <w:spacing w:after="0"/>
        <w:ind w:firstLine="720"/>
        <w:jc w:val="both"/>
        <w:rPr>
          <w:rFonts w:ascii="Times New Roman" w:hAnsi="Times New Roman" w:cs="Times New Roman"/>
          <w:lang w:val="mn-MN"/>
        </w:rPr>
      </w:pPr>
    </w:p>
    <w:p w:rsidR="00EF64F2" w:rsidRPr="00AD5392" w:rsidRDefault="00EF64F2" w:rsidP="00921E37">
      <w:pPr>
        <w:spacing w:after="0"/>
        <w:jc w:val="both"/>
        <w:rPr>
          <w:rFonts w:ascii="Times New Roman" w:hAnsi="Times New Roman" w:cs="Times New Roman"/>
          <w:lang w:val="mn-MN"/>
        </w:rPr>
      </w:pPr>
    </w:p>
    <w:p w:rsidR="00B87E72" w:rsidRDefault="00B87E72" w:rsidP="00921E37">
      <w:pPr>
        <w:spacing w:after="0"/>
        <w:jc w:val="both"/>
        <w:rPr>
          <w:rFonts w:ascii="Times New Roman" w:hAnsi="Times New Roman" w:cs="Times New Roman"/>
          <w:lang w:val="mn-MN"/>
        </w:rPr>
      </w:pPr>
    </w:p>
    <w:p w:rsidR="00E8712E" w:rsidRDefault="00E8712E" w:rsidP="00921E37">
      <w:pPr>
        <w:spacing w:after="0"/>
        <w:jc w:val="both"/>
        <w:rPr>
          <w:rFonts w:ascii="Times New Roman" w:hAnsi="Times New Roman" w:cs="Times New Roman"/>
          <w:lang w:val="mn-MN"/>
        </w:rPr>
      </w:pPr>
    </w:p>
    <w:p w:rsidR="00E8712E" w:rsidRDefault="00E8712E" w:rsidP="00921E37">
      <w:pPr>
        <w:spacing w:after="0"/>
        <w:jc w:val="both"/>
        <w:rPr>
          <w:rFonts w:ascii="Times New Roman" w:hAnsi="Times New Roman" w:cs="Times New Roman"/>
          <w:lang w:val="mn-MN"/>
        </w:rPr>
      </w:pPr>
    </w:p>
    <w:p w:rsidR="00E8712E" w:rsidRDefault="00E8712E" w:rsidP="00921E37">
      <w:pPr>
        <w:spacing w:after="0"/>
        <w:jc w:val="both"/>
        <w:rPr>
          <w:rFonts w:ascii="Times New Roman" w:hAnsi="Times New Roman" w:cs="Times New Roman"/>
          <w:lang w:val="mn-MN"/>
        </w:rPr>
      </w:pPr>
    </w:p>
    <w:p w:rsidR="008D2721" w:rsidRPr="00AD5392" w:rsidRDefault="008D2721" w:rsidP="00921E37">
      <w:pPr>
        <w:tabs>
          <w:tab w:val="left" w:pos="8430"/>
        </w:tabs>
        <w:rPr>
          <w:rFonts w:ascii="Times New Roman" w:hAnsi="Times New Roman" w:cs="Times New Roman"/>
          <w:lang w:val="mn-MN"/>
        </w:rPr>
      </w:pPr>
    </w:p>
    <w:sectPr w:rsidR="008D2721" w:rsidRPr="00AD5392" w:rsidSect="00B07C22">
      <w:headerReference w:type="default" r:id="rId8"/>
      <w:footerReference w:type="default" r:id="rId9"/>
      <w:pgSz w:w="12240" w:h="15840"/>
      <w:pgMar w:top="99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027" w:rsidRDefault="00C31027" w:rsidP="003E3168">
      <w:pPr>
        <w:spacing w:after="0" w:line="240" w:lineRule="auto"/>
      </w:pPr>
      <w:r>
        <w:separator/>
      </w:r>
    </w:p>
  </w:endnote>
  <w:endnote w:type="continuationSeparator" w:id="0">
    <w:p w:rsidR="00C31027" w:rsidRDefault="00C31027" w:rsidP="003E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8"/>
      <w:gridCol w:w="8712"/>
    </w:tblGrid>
    <w:tr w:rsidR="00E416DB">
      <w:tc>
        <w:tcPr>
          <w:tcW w:w="918" w:type="dxa"/>
        </w:tcPr>
        <w:p w:rsidR="00E416DB" w:rsidRPr="003E3168" w:rsidRDefault="00E416DB">
          <w:pPr>
            <w:pStyle w:val="Footer"/>
            <w:jc w:val="right"/>
            <w:rPr>
              <w:rFonts w:ascii="Times New Roman" w:hAnsi="Times New Roman" w:cs="Times New Roman"/>
              <w:b/>
              <w:bCs/>
            </w:rPr>
          </w:pPr>
          <w:r w:rsidRPr="003E3168">
            <w:rPr>
              <w:rFonts w:ascii="Times New Roman" w:hAnsi="Times New Roman" w:cs="Times New Roman"/>
              <w:b/>
              <w:bCs/>
            </w:rPr>
            <w:fldChar w:fldCharType="begin"/>
          </w:r>
          <w:r w:rsidRPr="003E3168">
            <w:rPr>
              <w:rFonts w:ascii="Times New Roman" w:hAnsi="Times New Roman" w:cs="Times New Roman"/>
              <w:b/>
              <w:bCs/>
            </w:rPr>
            <w:instrText xml:space="preserve"> PAGE   \* MERGEFORMAT </w:instrText>
          </w:r>
          <w:r w:rsidRPr="003E3168">
            <w:rPr>
              <w:rFonts w:ascii="Times New Roman" w:hAnsi="Times New Roman" w:cs="Times New Roman"/>
              <w:b/>
              <w:bCs/>
            </w:rPr>
            <w:fldChar w:fldCharType="separate"/>
          </w:r>
          <w:r w:rsidR="002F256A">
            <w:rPr>
              <w:rFonts w:ascii="Times New Roman" w:hAnsi="Times New Roman" w:cs="Times New Roman"/>
              <w:b/>
              <w:bCs/>
              <w:noProof/>
            </w:rPr>
            <w:t>3</w:t>
          </w:r>
          <w:r w:rsidRPr="003E3168">
            <w:rPr>
              <w:rFonts w:ascii="Times New Roman" w:hAnsi="Times New Roman" w:cs="Times New Roman"/>
              <w:b/>
              <w:bCs/>
            </w:rPr>
            <w:fldChar w:fldCharType="end"/>
          </w:r>
        </w:p>
      </w:tc>
      <w:tc>
        <w:tcPr>
          <w:tcW w:w="7938" w:type="dxa"/>
        </w:tcPr>
        <w:p w:rsidR="00E416DB" w:rsidRDefault="00E416DB">
          <w:pPr>
            <w:pStyle w:val="Footer"/>
          </w:pPr>
        </w:p>
      </w:tc>
    </w:tr>
  </w:tbl>
  <w:p w:rsidR="00E416DB" w:rsidRDefault="00E41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027" w:rsidRDefault="00C31027" w:rsidP="003E3168">
      <w:pPr>
        <w:spacing w:after="0" w:line="240" w:lineRule="auto"/>
      </w:pPr>
      <w:r>
        <w:separator/>
      </w:r>
    </w:p>
  </w:footnote>
  <w:footnote w:type="continuationSeparator" w:id="0">
    <w:p w:rsidR="00C31027" w:rsidRDefault="00C31027" w:rsidP="003E3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b/>
        <w:bCs/>
        <w:sz w:val="32"/>
        <w:szCs w:val="32"/>
      </w:rPr>
      <w:alias w:val="Title"/>
      <w:id w:val="77738743"/>
      <w:placeholder>
        <w:docPart w:val="34E17AF437A840B7853287022AC3D477"/>
      </w:placeholder>
      <w:dataBinding w:prefixMappings="xmlns:ns0='http://schemas.openxmlformats.org/package/2006/metadata/core-properties' xmlns:ns1='http://purl.org/dc/elements/1.1/'" w:xpath="/ns0:coreProperties[1]/ns1:title[1]" w:storeItemID="{6C3C8BC8-F283-45AE-878A-BAB7291924A1}"/>
      <w:text/>
    </w:sdtPr>
    <w:sdtEndPr/>
    <w:sdtContent>
      <w:p w:rsidR="00E416DB" w:rsidRPr="00ED25BF" w:rsidRDefault="00E416DB">
        <w:pPr>
          <w:pStyle w:val="Header"/>
          <w:pBdr>
            <w:bottom w:val="thickThinSmallGap" w:sz="24" w:space="1" w:color="622423" w:themeColor="accent2" w:themeShade="7F"/>
          </w:pBdr>
          <w:jc w:val="center"/>
          <w:rPr>
            <w:rFonts w:ascii="Times New Roman" w:eastAsiaTheme="majorEastAsia" w:hAnsi="Times New Roman" w:cs="Times New Roman"/>
            <w:b/>
            <w:bCs/>
            <w:sz w:val="32"/>
            <w:szCs w:val="32"/>
          </w:rPr>
        </w:pPr>
        <w:r w:rsidRPr="00ED25BF">
          <w:rPr>
            <w:rFonts w:ascii="Times New Roman" w:eastAsiaTheme="majorEastAsia" w:hAnsi="Times New Roman" w:cs="Times New Roman"/>
            <w:b/>
            <w:bCs/>
            <w:sz w:val="32"/>
            <w:szCs w:val="32"/>
          </w:rPr>
          <w:t>“БЭРХ УУЛ” ХК</w:t>
        </w:r>
      </w:p>
    </w:sdtContent>
  </w:sdt>
  <w:p w:rsidR="00E416DB" w:rsidRDefault="00E4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17C2"/>
    <w:multiLevelType w:val="hybridMultilevel"/>
    <w:tmpl w:val="9EBE7A22"/>
    <w:lvl w:ilvl="0" w:tplc="EBC21302">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3B6BCD"/>
    <w:multiLevelType w:val="hybridMultilevel"/>
    <w:tmpl w:val="6808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F69FB"/>
    <w:multiLevelType w:val="hybridMultilevel"/>
    <w:tmpl w:val="6808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41F4B"/>
    <w:multiLevelType w:val="hybridMultilevel"/>
    <w:tmpl w:val="D3863A72"/>
    <w:lvl w:ilvl="0" w:tplc="0B5C1AB4">
      <w:start w:val="1"/>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2D37349"/>
    <w:multiLevelType w:val="hybridMultilevel"/>
    <w:tmpl w:val="5FEAF38A"/>
    <w:lvl w:ilvl="0" w:tplc="21785EFC">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915086"/>
    <w:multiLevelType w:val="hybridMultilevel"/>
    <w:tmpl w:val="9E9C5652"/>
    <w:lvl w:ilvl="0" w:tplc="ED04457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74D52"/>
    <w:multiLevelType w:val="hybridMultilevel"/>
    <w:tmpl w:val="7B1EB9EA"/>
    <w:lvl w:ilvl="0" w:tplc="E42E4ECC">
      <w:start w:val="1"/>
      <w:numFmt w:val="decimal"/>
      <w:lvlText w:val="%1."/>
      <w:lvlJc w:val="left"/>
      <w:pPr>
        <w:ind w:left="1080" w:hanging="360"/>
      </w:pPr>
      <w:rPr>
        <w:rFonts w:hint="default"/>
        <w:b/>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816F5C"/>
    <w:multiLevelType w:val="hybridMultilevel"/>
    <w:tmpl w:val="7004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9772E"/>
    <w:multiLevelType w:val="hybridMultilevel"/>
    <w:tmpl w:val="F01616FA"/>
    <w:lvl w:ilvl="0" w:tplc="9D74E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571A5D"/>
    <w:multiLevelType w:val="hybridMultilevel"/>
    <w:tmpl w:val="F80C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5"/>
  </w:num>
  <w:num w:numId="6">
    <w:abstractNumId w:val="8"/>
  </w:num>
  <w:num w:numId="7">
    <w:abstractNumId w:val="7"/>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CE"/>
    <w:rsid w:val="000105AE"/>
    <w:rsid w:val="000169B4"/>
    <w:rsid w:val="00021328"/>
    <w:rsid w:val="00024B26"/>
    <w:rsid w:val="00042D3E"/>
    <w:rsid w:val="00066962"/>
    <w:rsid w:val="00067CAE"/>
    <w:rsid w:val="00084762"/>
    <w:rsid w:val="00084905"/>
    <w:rsid w:val="00085DC7"/>
    <w:rsid w:val="000911ED"/>
    <w:rsid w:val="000C36CA"/>
    <w:rsid w:val="000C5C40"/>
    <w:rsid w:val="0010762A"/>
    <w:rsid w:val="00113FD1"/>
    <w:rsid w:val="00127AB7"/>
    <w:rsid w:val="0014257E"/>
    <w:rsid w:val="001540EC"/>
    <w:rsid w:val="001C4E68"/>
    <w:rsid w:val="001D35E5"/>
    <w:rsid w:val="001E3C2F"/>
    <w:rsid w:val="00232AEC"/>
    <w:rsid w:val="002617EB"/>
    <w:rsid w:val="00270744"/>
    <w:rsid w:val="002C3986"/>
    <w:rsid w:val="002E11D0"/>
    <w:rsid w:val="002F256A"/>
    <w:rsid w:val="003417D7"/>
    <w:rsid w:val="00372A8A"/>
    <w:rsid w:val="00382EEB"/>
    <w:rsid w:val="00395FA8"/>
    <w:rsid w:val="003B38F9"/>
    <w:rsid w:val="003D6343"/>
    <w:rsid w:val="003E3168"/>
    <w:rsid w:val="00407EAF"/>
    <w:rsid w:val="00421597"/>
    <w:rsid w:val="00432C75"/>
    <w:rsid w:val="00454F76"/>
    <w:rsid w:val="0049251B"/>
    <w:rsid w:val="004B3697"/>
    <w:rsid w:val="004B3FF8"/>
    <w:rsid w:val="004D0CF0"/>
    <w:rsid w:val="004D4959"/>
    <w:rsid w:val="005319CC"/>
    <w:rsid w:val="00536ED6"/>
    <w:rsid w:val="00557D29"/>
    <w:rsid w:val="005755D4"/>
    <w:rsid w:val="005E50D6"/>
    <w:rsid w:val="006037E9"/>
    <w:rsid w:val="00617229"/>
    <w:rsid w:val="00631E54"/>
    <w:rsid w:val="006417F6"/>
    <w:rsid w:val="006466DE"/>
    <w:rsid w:val="006524B8"/>
    <w:rsid w:val="00653536"/>
    <w:rsid w:val="006A2703"/>
    <w:rsid w:val="006A2808"/>
    <w:rsid w:val="006D507F"/>
    <w:rsid w:val="006D75A7"/>
    <w:rsid w:val="006E5D2E"/>
    <w:rsid w:val="007333AF"/>
    <w:rsid w:val="00742C42"/>
    <w:rsid w:val="0075376D"/>
    <w:rsid w:val="00780D8F"/>
    <w:rsid w:val="007A2120"/>
    <w:rsid w:val="007A27C1"/>
    <w:rsid w:val="007B1F96"/>
    <w:rsid w:val="007C0613"/>
    <w:rsid w:val="007D282F"/>
    <w:rsid w:val="007E2B1B"/>
    <w:rsid w:val="0081260A"/>
    <w:rsid w:val="008436E6"/>
    <w:rsid w:val="00851E18"/>
    <w:rsid w:val="00873153"/>
    <w:rsid w:val="00894F58"/>
    <w:rsid w:val="00895EFD"/>
    <w:rsid w:val="00897C1C"/>
    <w:rsid w:val="008A5F16"/>
    <w:rsid w:val="008B53CB"/>
    <w:rsid w:val="008D2721"/>
    <w:rsid w:val="008E685B"/>
    <w:rsid w:val="00906692"/>
    <w:rsid w:val="00910199"/>
    <w:rsid w:val="00914FCF"/>
    <w:rsid w:val="00921E37"/>
    <w:rsid w:val="00924615"/>
    <w:rsid w:val="00963E0E"/>
    <w:rsid w:val="009B5FE3"/>
    <w:rsid w:val="009C5E6F"/>
    <w:rsid w:val="009D1401"/>
    <w:rsid w:val="00A2057F"/>
    <w:rsid w:val="00A2452E"/>
    <w:rsid w:val="00A314B4"/>
    <w:rsid w:val="00A475E5"/>
    <w:rsid w:val="00A54155"/>
    <w:rsid w:val="00A608CE"/>
    <w:rsid w:val="00A67DEB"/>
    <w:rsid w:val="00A713F1"/>
    <w:rsid w:val="00A763CB"/>
    <w:rsid w:val="00A93C20"/>
    <w:rsid w:val="00AB4EF2"/>
    <w:rsid w:val="00AC0149"/>
    <w:rsid w:val="00AD362F"/>
    <w:rsid w:val="00AD5392"/>
    <w:rsid w:val="00B07865"/>
    <w:rsid w:val="00B07C22"/>
    <w:rsid w:val="00B31A06"/>
    <w:rsid w:val="00B337D9"/>
    <w:rsid w:val="00B43232"/>
    <w:rsid w:val="00B46A95"/>
    <w:rsid w:val="00B6449C"/>
    <w:rsid w:val="00B87E72"/>
    <w:rsid w:val="00B90D43"/>
    <w:rsid w:val="00B9166C"/>
    <w:rsid w:val="00BA143B"/>
    <w:rsid w:val="00BA266B"/>
    <w:rsid w:val="00BA5507"/>
    <w:rsid w:val="00BC6DAA"/>
    <w:rsid w:val="00C22EFF"/>
    <w:rsid w:val="00C31027"/>
    <w:rsid w:val="00C66026"/>
    <w:rsid w:val="00C82E1D"/>
    <w:rsid w:val="00C96C71"/>
    <w:rsid w:val="00CC7237"/>
    <w:rsid w:val="00CE7A0D"/>
    <w:rsid w:val="00D05F7A"/>
    <w:rsid w:val="00D10040"/>
    <w:rsid w:val="00D434FF"/>
    <w:rsid w:val="00D52153"/>
    <w:rsid w:val="00D65F41"/>
    <w:rsid w:val="00DC5C31"/>
    <w:rsid w:val="00DD172B"/>
    <w:rsid w:val="00DE4EB2"/>
    <w:rsid w:val="00DF4B62"/>
    <w:rsid w:val="00E1318D"/>
    <w:rsid w:val="00E13F8C"/>
    <w:rsid w:val="00E27B13"/>
    <w:rsid w:val="00E3668F"/>
    <w:rsid w:val="00E36CB3"/>
    <w:rsid w:val="00E416DB"/>
    <w:rsid w:val="00E679F5"/>
    <w:rsid w:val="00E8712E"/>
    <w:rsid w:val="00EB1523"/>
    <w:rsid w:val="00EC6D34"/>
    <w:rsid w:val="00ED00AA"/>
    <w:rsid w:val="00ED25BF"/>
    <w:rsid w:val="00EF64F2"/>
    <w:rsid w:val="00F80E0F"/>
    <w:rsid w:val="00F90F3C"/>
    <w:rsid w:val="00FC2792"/>
    <w:rsid w:val="00FD6F4F"/>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5F70"/>
  <w15:docId w15:val="{13B85953-7EFD-4B48-B214-718C3C54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8CE"/>
    <w:pPr>
      <w:ind w:left="720"/>
      <w:contextualSpacing/>
    </w:pPr>
  </w:style>
  <w:style w:type="table" w:styleId="TableGrid">
    <w:name w:val="Table Grid"/>
    <w:basedOn w:val="TableNormal"/>
    <w:uiPriority w:val="59"/>
    <w:rsid w:val="008B53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E3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168"/>
  </w:style>
  <w:style w:type="paragraph" w:styleId="Footer">
    <w:name w:val="footer"/>
    <w:basedOn w:val="Normal"/>
    <w:link w:val="FooterChar"/>
    <w:uiPriority w:val="99"/>
    <w:unhideWhenUsed/>
    <w:rsid w:val="003E3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168"/>
  </w:style>
  <w:style w:type="paragraph" w:styleId="BalloonText">
    <w:name w:val="Balloon Text"/>
    <w:basedOn w:val="Normal"/>
    <w:link w:val="BalloonTextChar"/>
    <w:uiPriority w:val="99"/>
    <w:semiHidden/>
    <w:unhideWhenUsed/>
    <w:rsid w:val="003E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0250">
      <w:bodyDiv w:val="1"/>
      <w:marLeft w:val="0"/>
      <w:marRight w:val="0"/>
      <w:marTop w:val="0"/>
      <w:marBottom w:val="0"/>
      <w:divBdr>
        <w:top w:val="none" w:sz="0" w:space="0" w:color="auto"/>
        <w:left w:val="none" w:sz="0" w:space="0" w:color="auto"/>
        <w:bottom w:val="none" w:sz="0" w:space="0" w:color="auto"/>
        <w:right w:val="none" w:sz="0" w:space="0" w:color="auto"/>
      </w:divBdr>
    </w:div>
    <w:div w:id="264119709">
      <w:bodyDiv w:val="1"/>
      <w:marLeft w:val="0"/>
      <w:marRight w:val="0"/>
      <w:marTop w:val="0"/>
      <w:marBottom w:val="0"/>
      <w:divBdr>
        <w:top w:val="none" w:sz="0" w:space="0" w:color="auto"/>
        <w:left w:val="none" w:sz="0" w:space="0" w:color="auto"/>
        <w:bottom w:val="none" w:sz="0" w:space="0" w:color="auto"/>
        <w:right w:val="none" w:sz="0" w:space="0" w:color="auto"/>
      </w:divBdr>
    </w:div>
    <w:div w:id="320888669">
      <w:bodyDiv w:val="1"/>
      <w:marLeft w:val="0"/>
      <w:marRight w:val="0"/>
      <w:marTop w:val="0"/>
      <w:marBottom w:val="0"/>
      <w:divBdr>
        <w:top w:val="none" w:sz="0" w:space="0" w:color="auto"/>
        <w:left w:val="none" w:sz="0" w:space="0" w:color="auto"/>
        <w:bottom w:val="none" w:sz="0" w:space="0" w:color="auto"/>
        <w:right w:val="none" w:sz="0" w:space="0" w:color="auto"/>
      </w:divBdr>
    </w:div>
    <w:div w:id="335689827">
      <w:bodyDiv w:val="1"/>
      <w:marLeft w:val="0"/>
      <w:marRight w:val="0"/>
      <w:marTop w:val="0"/>
      <w:marBottom w:val="0"/>
      <w:divBdr>
        <w:top w:val="none" w:sz="0" w:space="0" w:color="auto"/>
        <w:left w:val="none" w:sz="0" w:space="0" w:color="auto"/>
        <w:bottom w:val="none" w:sz="0" w:space="0" w:color="auto"/>
        <w:right w:val="none" w:sz="0" w:space="0" w:color="auto"/>
      </w:divBdr>
    </w:div>
    <w:div w:id="337998458">
      <w:bodyDiv w:val="1"/>
      <w:marLeft w:val="0"/>
      <w:marRight w:val="0"/>
      <w:marTop w:val="0"/>
      <w:marBottom w:val="0"/>
      <w:divBdr>
        <w:top w:val="none" w:sz="0" w:space="0" w:color="auto"/>
        <w:left w:val="none" w:sz="0" w:space="0" w:color="auto"/>
        <w:bottom w:val="none" w:sz="0" w:space="0" w:color="auto"/>
        <w:right w:val="none" w:sz="0" w:space="0" w:color="auto"/>
      </w:divBdr>
    </w:div>
    <w:div w:id="367877357">
      <w:bodyDiv w:val="1"/>
      <w:marLeft w:val="0"/>
      <w:marRight w:val="0"/>
      <w:marTop w:val="0"/>
      <w:marBottom w:val="0"/>
      <w:divBdr>
        <w:top w:val="none" w:sz="0" w:space="0" w:color="auto"/>
        <w:left w:val="none" w:sz="0" w:space="0" w:color="auto"/>
        <w:bottom w:val="none" w:sz="0" w:space="0" w:color="auto"/>
        <w:right w:val="none" w:sz="0" w:space="0" w:color="auto"/>
      </w:divBdr>
    </w:div>
    <w:div w:id="525993529">
      <w:bodyDiv w:val="1"/>
      <w:marLeft w:val="0"/>
      <w:marRight w:val="0"/>
      <w:marTop w:val="0"/>
      <w:marBottom w:val="0"/>
      <w:divBdr>
        <w:top w:val="none" w:sz="0" w:space="0" w:color="auto"/>
        <w:left w:val="none" w:sz="0" w:space="0" w:color="auto"/>
        <w:bottom w:val="none" w:sz="0" w:space="0" w:color="auto"/>
        <w:right w:val="none" w:sz="0" w:space="0" w:color="auto"/>
      </w:divBdr>
    </w:div>
    <w:div w:id="598295084">
      <w:bodyDiv w:val="1"/>
      <w:marLeft w:val="0"/>
      <w:marRight w:val="0"/>
      <w:marTop w:val="0"/>
      <w:marBottom w:val="0"/>
      <w:divBdr>
        <w:top w:val="none" w:sz="0" w:space="0" w:color="auto"/>
        <w:left w:val="none" w:sz="0" w:space="0" w:color="auto"/>
        <w:bottom w:val="none" w:sz="0" w:space="0" w:color="auto"/>
        <w:right w:val="none" w:sz="0" w:space="0" w:color="auto"/>
      </w:divBdr>
    </w:div>
    <w:div w:id="640113891">
      <w:bodyDiv w:val="1"/>
      <w:marLeft w:val="0"/>
      <w:marRight w:val="0"/>
      <w:marTop w:val="0"/>
      <w:marBottom w:val="0"/>
      <w:divBdr>
        <w:top w:val="none" w:sz="0" w:space="0" w:color="auto"/>
        <w:left w:val="none" w:sz="0" w:space="0" w:color="auto"/>
        <w:bottom w:val="none" w:sz="0" w:space="0" w:color="auto"/>
        <w:right w:val="none" w:sz="0" w:space="0" w:color="auto"/>
      </w:divBdr>
    </w:div>
    <w:div w:id="667949540">
      <w:bodyDiv w:val="1"/>
      <w:marLeft w:val="0"/>
      <w:marRight w:val="0"/>
      <w:marTop w:val="0"/>
      <w:marBottom w:val="0"/>
      <w:divBdr>
        <w:top w:val="none" w:sz="0" w:space="0" w:color="auto"/>
        <w:left w:val="none" w:sz="0" w:space="0" w:color="auto"/>
        <w:bottom w:val="none" w:sz="0" w:space="0" w:color="auto"/>
        <w:right w:val="none" w:sz="0" w:space="0" w:color="auto"/>
      </w:divBdr>
    </w:div>
    <w:div w:id="683899595">
      <w:bodyDiv w:val="1"/>
      <w:marLeft w:val="0"/>
      <w:marRight w:val="0"/>
      <w:marTop w:val="0"/>
      <w:marBottom w:val="0"/>
      <w:divBdr>
        <w:top w:val="none" w:sz="0" w:space="0" w:color="auto"/>
        <w:left w:val="none" w:sz="0" w:space="0" w:color="auto"/>
        <w:bottom w:val="none" w:sz="0" w:space="0" w:color="auto"/>
        <w:right w:val="none" w:sz="0" w:space="0" w:color="auto"/>
      </w:divBdr>
    </w:div>
    <w:div w:id="773356959">
      <w:bodyDiv w:val="1"/>
      <w:marLeft w:val="0"/>
      <w:marRight w:val="0"/>
      <w:marTop w:val="0"/>
      <w:marBottom w:val="0"/>
      <w:divBdr>
        <w:top w:val="none" w:sz="0" w:space="0" w:color="auto"/>
        <w:left w:val="none" w:sz="0" w:space="0" w:color="auto"/>
        <w:bottom w:val="none" w:sz="0" w:space="0" w:color="auto"/>
        <w:right w:val="none" w:sz="0" w:space="0" w:color="auto"/>
      </w:divBdr>
    </w:div>
    <w:div w:id="801769560">
      <w:bodyDiv w:val="1"/>
      <w:marLeft w:val="0"/>
      <w:marRight w:val="0"/>
      <w:marTop w:val="0"/>
      <w:marBottom w:val="0"/>
      <w:divBdr>
        <w:top w:val="none" w:sz="0" w:space="0" w:color="auto"/>
        <w:left w:val="none" w:sz="0" w:space="0" w:color="auto"/>
        <w:bottom w:val="none" w:sz="0" w:space="0" w:color="auto"/>
        <w:right w:val="none" w:sz="0" w:space="0" w:color="auto"/>
      </w:divBdr>
    </w:div>
    <w:div w:id="818574257">
      <w:bodyDiv w:val="1"/>
      <w:marLeft w:val="0"/>
      <w:marRight w:val="0"/>
      <w:marTop w:val="0"/>
      <w:marBottom w:val="0"/>
      <w:divBdr>
        <w:top w:val="none" w:sz="0" w:space="0" w:color="auto"/>
        <w:left w:val="none" w:sz="0" w:space="0" w:color="auto"/>
        <w:bottom w:val="none" w:sz="0" w:space="0" w:color="auto"/>
        <w:right w:val="none" w:sz="0" w:space="0" w:color="auto"/>
      </w:divBdr>
    </w:div>
    <w:div w:id="889658309">
      <w:bodyDiv w:val="1"/>
      <w:marLeft w:val="0"/>
      <w:marRight w:val="0"/>
      <w:marTop w:val="0"/>
      <w:marBottom w:val="0"/>
      <w:divBdr>
        <w:top w:val="none" w:sz="0" w:space="0" w:color="auto"/>
        <w:left w:val="none" w:sz="0" w:space="0" w:color="auto"/>
        <w:bottom w:val="none" w:sz="0" w:space="0" w:color="auto"/>
        <w:right w:val="none" w:sz="0" w:space="0" w:color="auto"/>
      </w:divBdr>
    </w:div>
    <w:div w:id="948044453">
      <w:bodyDiv w:val="1"/>
      <w:marLeft w:val="0"/>
      <w:marRight w:val="0"/>
      <w:marTop w:val="0"/>
      <w:marBottom w:val="0"/>
      <w:divBdr>
        <w:top w:val="none" w:sz="0" w:space="0" w:color="auto"/>
        <w:left w:val="none" w:sz="0" w:space="0" w:color="auto"/>
        <w:bottom w:val="none" w:sz="0" w:space="0" w:color="auto"/>
        <w:right w:val="none" w:sz="0" w:space="0" w:color="auto"/>
      </w:divBdr>
    </w:div>
    <w:div w:id="948128307">
      <w:bodyDiv w:val="1"/>
      <w:marLeft w:val="0"/>
      <w:marRight w:val="0"/>
      <w:marTop w:val="0"/>
      <w:marBottom w:val="0"/>
      <w:divBdr>
        <w:top w:val="none" w:sz="0" w:space="0" w:color="auto"/>
        <w:left w:val="none" w:sz="0" w:space="0" w:color="auto"/>
        <w:bottom w:val="none" w:sz="0" w:space="0" w:color="auto"/>
        <w:right w:val="none" w:sz="0" w:space="0" w:color="auto"/>
      </w:divBdr>
    </w:div>
    <w:div w:id="1052537297">
      <w:bodyDiv w:val="1"/>
      <w:marLeft w:val="0"/>
      <w:marRight w:val="0"/>
      <w:marTop w:val="0"/>
      <w:marBottom w:val="0"/>
      <w:divBdr>
        <w:top w:val="none" w:sz="0" w:space="0" w:color="auto"/>
        <w:left w:val="none" w:sz="0" w:space="0" w:color="auto"/>
        <w:bottom w:val="none" w:sz="0" w:space="0" w:color="auto"/>
        <w:right w:val="none" w:sz="0" w:space="0" w:color="auto"/>
      </w:divBdr>
    </w:div>
    <w:div w:id="1131747052">
      <w:bodyDiv w:val="1"/>
      <w:marLeft w:val="0"/>
      <w:marRight w:val="0"/>
      <w:marTop w:val="0"/>
      <w:marBottom w:val="0"/>
      <w:divBdr>
        <w:top w:val="none" w:sz="0" w:space="0" w:color="auto"/>
        <w:left w:val="none" w:sz="0" w:space="0" w:color="auto"/>
        <w:bottom w:val="none" w:sz="0" w:space="0" w:color="auto"/>
        <w:right w:val="none" w:sz="0" w:space="0" w:color="auto"/>
      </w:divBdr>
    </w:div>
    <w:div w:id="1307709838">
      <w:bodyDiv w:val="1"/>
      <w:marLeft w:val="0"/>
      <w:marRight w:val="0"/>
      <w:marTop w:val="0"/>
      <w:marBottom w:val="0"/>
      <w:divBdr>
        <w:top w:val="none" w:sz="0" w:space="0" w:color="auto"/>
        <w:left w:val="none" w:sz="0" w:space="0" w:color="auto"/>
        <w:bottom w:val="none" w:sz="0" w:space="0" w:color="auto"/>
        <w:right w:val="none" w:sz="0" w:space="0" w:color="auto"/>
      </w:divBdr>
    </w:div>
    <w:div w:id="1398236989">
      <w:bodyDiv w:val="1"/>
      <w:marLeft w:val="0"/>
      <w:marRight w:val="0"/>
      <w:marTop w:val="0"/>
      <w:marBottom w:val="0"/>
      <w:divBdr>
        <w:top w:val="none" w:sz="0" w:space="0" w:color="auto"/>
        <w:left w:val="none" w:sz="0" w:space="0" w:color="auto"/>
        <w:bottom w:val="none" w:sz="0" w:space="0" w:color="auto"/>
        <w:right w:val="none" w:sz="0" w:space="0" w:color="auto"/>
      </w:divBdr>
    </w:div>
    <w:div w:id="1543443267">
      <w:bodyDiv w:val="1"/>
      <w:marLeft w:val="0"/>
      <w:marRight w:val="0"/>
      <w:marTop w:val="0"/>
      <w:marBottom w:val="0"/>
      <w:divBdr>
        <w:top w:val="none" w:sz="0" w:space="0" w:color="auto"/>
        <w:left w:val="none" w:sz="0" w:space="0" w:color="auto"/>
        <w:bottom w:val="none" w:sz="0" w:space="0" w:color="auto"/>
        <w:right w:val="none" w:sz="0" w:space="0" w:color="auto"/>
      </w:divBdr>
    </w:div>
    <w:div w:id="1575436996">
      <w:bodyDiv w:val="1"/>
      <w:marLeft w:val="0"/>
      <w:marRight w:val="0"/>
      <w:marTop w:val="0"/>
      <w:marBottom w:val="0"/>
      <w:divBdr>
        <w:top w:val="none" w:sz="0" w:space="0" w:color="auto"/>
        <w:left w:val="none" w:sz="0" w:space="0" w:color="auto"/>
        <w:bottom w:val="none" w:sz="0" w:space="0" w:color="auto"/>
        <w:right w:val="none" w:sz="0" w:space="0" w:color="auto"/>
      </w:divBdr>
    </w:div>
    <w:div w:id="1956784771">
      <w:bodyDiv w:val="1"/>
      <w:marLeft w:val="0"/>
      <w:marRight w:val="0"/>
      <w:marTop w:val="0"/>
      <w:marBottom w:val="0"/>
      <w:divBdr>
        <w:top w:val="none" w:sz="0" w:space="0" w:color="auto"/>
        <w:left w:val="none" w:sz="0" w:space="0" w:color="auto"/>
        <w:bottom w:val="none" w:sz="0" w:space="0" w:color="auto"/>
        <w:right w:val="none" w:sz="0" w:space="0" w:color="auto"/>
      </w:divBdr>
    </w:div>
    <w:div w:id="2003048801">
      <w:bodyDiv w:val="1"/>
      <w:marLeft w:val="0"/>
      <w:marRight w:val="0"/>
      <w:marTop w:val="0"/>
      <w:marBottom w:val="0"/>
      <w:divBdr>
        <w:top w:val="none" w:sz="0" w:space="0" w:color="auto"/>
        <w:left w:val="none" w:sz="0" w:space="0" w:color="auto"/>
        <w:bottom w:val="none" w:sz="0" w:space="0" w:color="auto"/>
        <w:right w:val="none" w:sz="0" w:space="0" w:color="auto"/>
      </w:divBdr>
    </w:div>
    <w:div w:id="211879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E17AF437A840B7853287022AC3D477"/>
        <w:category>
          <w:name w:val="General"/>
          <w:gallery w:val="placeholder"/>
        </w:category>
        <w:types>
          <w:type w:val="bbPlcHdr"/>
        </w:types>
        <w:behaviors>
          <w:behavior w:val="content"/>
        </w:behaviors>
        <w:guid w:val="{59D9F32B-7086-4C76-AFB3-D008ED862ED8}"/>
      </w:docPartPr>
      <w:docPartBody>
        <w:p w:rsidR="00BB6387" w:rsidRDefault="00980A91" w:rsidP="00980A91">
          <w:pPr>
            <w:pStyle w:val="34E17AF437A840B7853287022AC3D47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0A91"/>
    <w:rsid w:val="003C626D"/>
    <w:rsid w:val="006117A4"/>
    <w:rsid w:val="00980A91"/>
    <w:rsid w:val="00AB4A4B"/>
    <w:rsid w:val="00B73B62"/>
    <w:rsid w:val="00BB6387"/>
    <w:rsid w:val="00C77BA5"/>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BE9318B45C47CD9E88905328B5B43A">
    <w:name w:val="31BE9318B45C47CD9E88905328B5B43A"/>
    <w:rsid w:val="00980A91"/>
  </w:style>
  <w:style w:type="paragraph" w:customStyle="1" w:styleId="DEC374C4B69A459BB74FD644EE064D47">
    <w:name w:val="DEC374C4B69A459BB74FD644EE064D47"/>
    <w:rsid w:val="00980A91"/>
  </w:style>
  <w:style w:type="paragraph" w:customStyle="1" w:styleId="34E17AF437A840B7853287022AC3D477">
    <w:name w:val="34E17AF437A840B7853287022AC3D477"/>
    <w:rsid w:val="00980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“БЭРХ УУЛ” ХК</vt:lpstr>
    </vt:vector>
  </TitlesOfParts>
  <Company>home</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“БЭРХ УУЛ” ХК</dc:title>
  <dc:creator>admin</dc:creator>
  <cp:lastModifiedBy>pc</cp:lastModifiedBy>
  <cp:revision>9</cp:revision>
  <cp:lastPrinted>2016-04-26T01:30:00Z</cp:lastPrinted>
  <dcterms:created xsi:type="dcterms:W3CDTF">2021-07-31T08:08:00Z</dcterms:created>
  <dcterms:modified xsi:type="dcterms:W3CDTF">2021-07-31T09:13:00Z</dcterms:modified>
</cp:coreProperties>
</file>