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F3" w:rsidRDefault="00CB60E2" w:rsidP="00EB57D9">
      <w:pPr>
        <w:rPr>
          <w:sz w:val="22"/>
          <w:lang w:val="mn-MN"/>
        </w:rPr>
      </w:pPr>
      <w:r>
        <w:rPr>
          <w:sz w:val="22"/>
          <w:lang w:val="mn-MN"/>
        </w:rPr>
        <w:t>20</w:t>
      </w:r>
      <w:r w:rsidR="009B59D4">
        <w:rPr>
          <w:sz w:val="22"/>
        </w:rPr>
        <w:t>13</w:t>
      </w:r>
      <w:r w:rsidR="009B59D4">
        <w:rPr>
          <w:sz w:val="22"/>
          <w:lang w:val="mn-MN"/>
        </w:rPr>
        <w:t xml:space="preserve"> оны </w:t>
      </w:r>
      <w:r w:rsidR="009B59D4">
        <w:rPr>
          <w:sz w:val="22"/>
        </w:rPr>
        <w:t>02</w:t>
      </w:r>
      <w:r w:rsidR="009B59D4">
        <w:rPr>
          <w:sz w:val="22"/>
          <w:lang w:val="mn-MN"/>
        </w:rPr>
        <w:t xml:space="preserve"> сарын </w:t>
      </w:r>
      <w:r w:rsidR="009B59D4">
        <w:rPr>
          <w:sz w:val="22"/>
        </w:rPr>
        <w:t>28</w:t>
      </w:r>
      <w:r w:rsidR="00063FAD" w:rsidRPr="004825C1">
        <w:rPr>
          <w:sz w:val="22"/>
          <w:lang w:val="mn-MN"/>
        </w:rPr>
        <w:t xml:space="preserve"> өдөр </w:t>
      </w:r>
      <w:r w:rsidR="004825C1">
        <w:rPr>
          <w:sz w:val="22"/>
          <w:lang w:val="mn-MN"/>
        </w:rPr>
        <w:tab/>
      </w:r>
      <w:r w:rsidR="004825C1">
        <w:rPr>
          <w:sz w:val="22"/>
          <w:lang w:val="mn-MN"/>
        </w:rPr>
        <w:tab/>
      </w:r>
      <w:r w:rsidR="004825C1">
        <w:rPr>
          <w:sz w:val="22"/>
          <w:lang w:val="mn-MN"/>
        </w:rPr>
        <w:tab/>
      </w:r>
      <w:r w:rsidR="00063FAD" w:rsidRPr="004825C1">
        <w:rPr>
          <w:sz w:val="22"/>
          <w:lang w:val="mn-MN"/>
        </w:rPr>
        <w:tab/>
        <w:t>№</w:t>
      </w:r>
      <w:r w:rsidR="009B59D4">
        <w:rPr>
          <w:sz w:val="22"/>
        </w:rPr>
        <w:t xml:space="preserve"> 02.</w:t>
      </w:r>
      <w:r w:rsidR="00063FAD" w:rsidRPr="004825C1">
        <w:rPr>
          <w:sz w:val="22"/>
          <w:lang w:val="mn-MN"/>
        </w:rPr>
        <w:tab/>
      </w:r>
      <w:r w:rsidR="004825C1">
        <w:rPr>
          <w:sz w:val="22"/>
          <w:lang w:val="mn-MN"/>
        </w:rPr>
        <w:tab/>
      </w:r>
      <w:r w:rsidR="004825C1">
        <w:rPr>
          <w:sz w:val="22"/>
          <w:lang w:val="mn-MN"/>
        </w:rPr>
        <w:tab/>
      </w:r>
      <w:r w:rsidR="004825C1">
        <w:rPr>
          <w:sz w:val="22"/>
          <w:lang w:val="mn-MN"/>
        </w:rPr>
        <w:tab/>
      </w:r>
      <w:r w:rsidR="00063FAD" w:rsidRPr="004825C1">
        <w:rPr>
          <w:sz w:val="22"/>
          <w:lang w:val="mn-MN"/>
        </w:rPr>
        <w:t>Баянцогт</w:t>
      </w:r>
      <w:r w:rsidR="004825C1">
        <w:rPr>
          <w:sz w:val="22"/>
          <w:lang w:val="mn-MN"/>
        </w:rPr>
        <w:t xml:space="preserve"> </w:t>
      </w:r>
    </w:p>
    <w:p w:rsidR="004825C1" w:rsidRDefault="004825C1" w:rsidP="00EB57D9">
      <w:pPr>
        <w:rPr>
          <w:szCs w:val="24"/>
          <w:lang w:val="mn-MN"/>
        </w:rPr>
      </w:pPr>
    </w:p>
    <w:p w:rsidR="00714CD9" w:rsidRDefault="00714CD9" w:rsidP="00EB57D9">
      <w:pPr>
        <w:rPr>
          <w:szCs w:val="24"/>
          <w:lang w:val="mn-MN"/>
        </w:rPr>
      </w:pPr>
    </w:p>
    <w:p w:rsidR="004825C1" w:rsidRDefault="00714CD9" w:rsidP="00EB57D9">
      <w:pPr>
        <w:jc w:val="right"/>
        <w:rPr>
          <w:szCs w:val="24"/>
          <w:lang w:val="mn-MN"/>
        </w:rPr>
      </w:pPr>
      <w:r>
        <w:rPr>
          <w:szCs w:val="24"/>
          <w:lang w:val="mn-MN"/>
        </w:rPr>
        <w:t>2013 оны Бүх гишүүдийн хурлын товыг тогтоох тухай</w:t>
      </w:r>
    </w:p>
    <w:p w:rsidR="00714CD9" w:rsidRDefault="00714CD9" w:rsidP="00EB57D9">
      <w:pPr>
        <w:jc w:val="center"/>
        <w:rPr>
          <w:szCs w:val="24"/>
          <w:lang w:val="mn-MN"/>
        </w:rPr>
      </w:pPr>
    </w:p>
    <w:p w:rsidR="00714CD9" w:rsidRDefault="00714CD9" w:rsidP="00EB57D9">
      <w:pPr>
        <w:rPr>
          <w:szCs w:val="24"/>
          <w:lang w:val="mn-MN"/>
        </w:rPr>
      </w:pPr>
      <w:r>
        <w:rPr>
          <w:szCs w:val="24"/>
          <w:lang w:val="mn-MN"/>
        </w:rPr>
        <w:t xml:space="preserve">Тогтоох нь: </w:t>
      </w:r>
    </w:p>
    <w:p w:rsidR="00714CD9" w:rsidRDefault="00714CD9" w:rsidP="00EB57D9">
      <w:pPr>
        <w:pStyle w:val="ListParagraph"/>
        <w:numPr>
          <w:ilvl w:val="0"/>
          <w:numId w:val="1"/>
        </w:numPr>
        <w:contextualSpacing w:val="0"/>
        <w:rPr>
          <w:szCs w:val="24"/>
          <w:lang w:val="mn-MN"/>
        </w:rPr>
      </w:pPr>
      <w:r>
        <w:rPr>
          <w:szCs w:val="24"/>
          <w:lang w:val="mn-MN"/>
        </w:rPr>
        <w:t xml:space="preserve">“Сэлэнгэ сүрэг” ХК-ын Бүх гишүүдийн хурлыг </w:t>
      </w:r>
      <w:r w:rsidR="009B59D4">
        <w:rPr>
          <w:szCs w:val="24"/>
          <w:lang w:val="mn-MN"/>
        </w:rPr>
        <w:t xml:space="preserve">2013 оны 4-р сарын </w:t>
      </w:r>
      <w:r w:rsidR="009B59D4">
        <w:rPr>
          <w:szCs w:val="24"/>
        </w:rPr>
        <w:t>29</w:t>
      </w:r>
      <w:r w:rsidR="00145B94">
        <w:rPr>
          <w:szCs w:val="24"/>
          <w:lang w:val="mn-MN"/>
        </w:rPr>
        <w:t xml:space="preserve">-ны өдөр Орхонтуул сумын төвд хийхээр </w:t>
      </w:r>
      <w:r w:rsidR="004A721A">
        <w:rPr>
          <w:szCs w:val="24"/>
          <w:lang w:val="mn-MN"/>
        </w:rPr>
        <w:t xml:space="preserve">товлосугай. </w:t>
      </w:r>
    </w:p>
    <w:p w:rsidR="004A721A" w:rsidRDefault="004A721A" w:rsidP="00EB57D9">
      <w:pPr>
        <w:pStyle w:val="ListParagraph"/>
        <w:numPr>
          <w:ilvl w:val="0"/>
          <w:numId w:val="1"/>
        </w:numPr>
        <w:contextualSpacing w:val="0"/>
        <w:rPr>
          <w:szCs w:val="24"/>
          <w:lang w:val="mn-MN"/>
        </w:rPr>
      </w:pPr>
      <w:r>
        <w:rPr>
          <w:szCs w:val="24"/>
          <w:lang w:val="mn-MN"/>
        </w:rPr>
        <w:t xml:space="preserve">Хурал зохион байгуулах комиссын даргаар гүйцэтгэх захирал Л.Дамдиндоржийг томилосугай. </w:t>
      </w:r>
    </w:p>
    <w:p w:rsidR="00EB57D9" w:rsidRDefault="00EB57D9" w:rsidP="00EB57D9">
      <w:pPr>
        <w:jc w:val="center"/>
        <w:rPr>
          <w:szCs w:val="24"/>
          <w:lang w:val="mn-MN"/>
        </w:rPr>
      </w:pPr>
    </w:p>
    <w:p w:rsidR="00EB57D9" w:rsidRDefault="00EB57D9" w:rsidP="00EB57D9">
      <w:pPr>
        <w:jc w:val="center"/>
        <w:rPr>
          <w:szCs w:val="24"/>
          <w:lang w:val="mn-MN"/>
        </w:rPr>
      </w:pPr>
    </w:p>
    <w:p w:rsidR="004A721A" w:rsidRDefault="00EB57D9" w:rsidP="00EB57D9">
      <w:pPr>
        <w:jc w:val="center"/>
        <w:rPr>
          <w:szCs w:val="24"/>
          <w:lang w:val="mn-MN"/>
        </w:rPr>
      </w:pPr>
      <w:r>
        <w:rPr>
          <w:szCs w:val="24"/>
          <w:lang w:val="mn-MN"/>
        </w:rPr>
        <w:t xml:space="preserve">Хурлын дарга </w:t>
      </w:r>
      <w:r>
        <w:rPr>
          <w:szCs w:val="24"/>
          <w:lang w:val="mn-MN"/>
        </w:rPr>
        <w:tab/>
      </w:r>
      <w:r>
        <w:rPr>
          <w:szCs w:val="24"/>
          <w:lang w:val="mn-MN"/>
        </w:rPr>
        <w:tab/>
      </w:r>
      <w:r>
        <w:rPr>
          <w:szCs w:val="24"/>
          <w:lang w:val="mn-MN"/>
        </w:rPr>
        <w:tab/>
        <w:t>Д.Бавуу</w:t>
      </w:r>
    </w:p>
    <w:p w:rsidR="00EB57D9" w:rsidRPr="004A721A" w:rsidRDefault="00EB57D9" w:rsidP="00EB57D9">
      <w:pPr>
        <w:jc w:val="center"/>
        <w:rPr>
          <w:szCs w:val="24"/>
          <w:lang w:val="mn-MN"/>
        </w:rPr>
      </w:pPr>
      <w:r>
        <w:rPr>
          <w:szCs w:val="24"/>
          <w:lang w:val="mn-MN"/>
        </w:rPr>
        <w:t xml:space="preserve">Нарийн бичгийн дарга </w:t>
      </w:r>
      <w:r>
        <w:rPr>
          <w:szCs w:val="24"/>
          <w:lang w:val="mn-MN"/>
        </w:rPr>
        <w:tab/>
      </w:r>
      <w:r>
        <w:rPr>
          <w:szCs w:val="24"/>
          <w:lang w:val="mn-MN"/>
        </w:rPr>
        <w:tab/>
      </w:r>
      <w:r>
        <w:rPr>
          <w:szCs w:val="24"/>
          <w:lang w:val="mn-MN"/>
        </w:rPr>
        <w:tab/>
        <w:t>Л.Хоролсүрэн</w:t>
      </w:r>
    </w:p>
    <w:sectPr w:rsidR="00EB57D9" w:rsidRPr="004A721A" w:rsidSect="004825C1">
      <w:headerReference w:type="default" r:id="rId7"/>
      <w:pgSz w:w="11909" w:h="16834" w:code="9"/>
      <w:pgMar w:top="1440" w:right="11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CE" w:rsidRDefault="004F56CE" w:rsidP="00655583">
      <w:pPr>
        <w:spacing w:after="0" w:line="240" w:lineRule="auto"/>
      </w:pPr>
      <w:r>
        <w:separator/>
      </w:r>
    </w:p>
  </w:endnote>
  <w:endnote w:type="continuationSeparator" w:id="1">
    <w:p w:rsidR="004F56CE" w:rsidRDefault="004F56CE" w:rsidP="0065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ernhard">
    <w:altName w:val="Times New Roman"/>
    <w:charset w:val="CC"/>
    <w:family w:val="decorative"/>
    <w:pitch w:val="variable"/>
    <w:sig w:usb0="00000001" w:usb1="10000000" w:usb2="00000000" w:usb3="00000000" w:csb0="8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CE" w:rsidRDefault="004F56CE" w:rsidP="00655583">
      <w:pPr>
        <w:spacing w:after="0" w:line="240" w:lineRule="auto"/>
      </w:pPr>
      <w:r>
        <w:separator/>
      </w:r>
    </w:p>
  </w:footnote>
  <w:footnote w:type="continuationSeparator" w:id="1">
    <w:p w:rsidR="004F56CE" w:rsidRDefault="004F56CE" w:rsidP="0065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83" w:rsidRDefault="00655583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063FAD">
      <w:rPr>
        <w:rFonts w:ascii="A_Bernhard" w:hAnsi="A_Bernhard"/>
        <w:sz w:val="72"/>
        <w:szCs w:val="72"/>
        <w:lang w:val="mn-MN"/>
      </w:rPr>
      <w:t xml:space="preserve">Сэлэнгэ аймаг Орхонтуул сум </w:t>
    </w:r>
    <w:r w:rsidR="005969D8" w:rsidRPr="00063FAD">
      <w:rPr>
        <w:rFonts w:ascii="A_Bernhard" w:hAnsi="A_Bernhard"/>
        <w:sz w:val="72"/>
        <w:szCs w:val="72"/>
        <w:lang w:val="mn-MN"/>
      </w:rPr>
      <w:t>“</w:t>
    </w:r>
    <w:r w:rsidRPr="00063FAD">
      <w:rPr>
        <w:rFonts w:ascii="A_Bernhard" w:hAnsi="A_Bernhard"/>
        <w:sz w:val="72"/>
        <w:szCs w:val="72"/>
        <w:lang w:val="mn-MN"/>
      </w:rPr>
      <w:t>Сэлэнгэ сүрэг</w:t>
    </w:r>
    <w:r w:rsidR="005969D8" w:rsidRPr="00063FAD">
      <w:rPr>
        <w:rFonts w:ascii="A_Bernhard" w:hAnsi="A_Bernhard"/>
        <w:sz w:val="72"/>
        <w:szCs w:val="72"/>
        <w:lang w:val="mn-MN"/>
      </w:rPr>
      <w:t>”</w:t>
    </w:r>
    <w:r w:rsidRPr="00063FAD">
      <w:rPr>
        <w:rFonts w:ascii="A_Bernhard" w:hAnsi="A_Bernhard"/>
        <w:sz w:val="72"/>
        <w:szCs w:val="72"/>
        <w:lang w:val="mn-MN"/>
      </w:rPr>
      <w:t xml:space="preserve"> ХК-ын ТУЗ-ын тогтоол</w:t>
    </w:r>
  </w:p>
  <w:p w:rsidR="00655583" w:rsidRDefault="006555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020"/>
    <w:multiLevelType w:val="hybridMultilevel"/>
    <w:tmpl w:val="026C6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0D8"/>
    <w:rsid w:val="00063FAD"/>
    <w:rsid w:val="00145B94"/>
    <w:rsid w:val="00200301"/>
    <w:rsid w:val="00267145"/>
    <w:rsid w:val="00303F4A"/>
    <w:rsid w:val="00445207"/>
    <w:rsid w:val="004825C1"/>
    <w:rsid w:val="004A721A"/>
    <w:rsid w:val="004F56CE"/>
    <w:rsid w:val="005969D8"/>
    <w:rsid w:val="00655583"/>
    <w:rsid w:val="006E47D9"/>
    <w:rsid w:val="00714CD9"/>
    <w:rsid w:val="007302D4"/>
    <w:rsid w:val="009B59D4"/>
    <w:rsid w:val="00C83BF3"/>
    <w:rsid w:val="00CB60E2"/>
    <w:rsid w:val="00D24040"/>
    <w:rsid w:val="00D750D8"/>
    <w:rsid w:val="00EB57D9"/>
    <w:rsid w:val="00ED1507"/>
    <w:rsid w:val="00FA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D9"/>
    <w:pPr>
      <w:spacing w:after="12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583"/>
  </w:style>
  <w:style w:type="paragraph" w:styleId="Footer">
    <w:name w:val="footer"/>
    <w:basedOn w:val="Normal"/>
    <w:link w:val="FooterChar"/>
    <w:uiPriority w:val="99"/>
    <w:semiHidden/>
    <w:unhideWhenUsed/>
    <w:rsid w:val="0065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583"/>
  </w:style>
  <w:style w:type="paragraph" w:styleId="BalloonText">
    <w:name w:val="Balloon Text"/>
    <w:basedOn w:val="Normal"/>
    <w:link w:val="BalloonTextChar"/>
    <w:uiPriority w:val="99"/>
    <w:semiHidden/>
    <w:unhideWhenUsed/>
    <w:rsid w:val="0065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Сэлэнгэ аймаг Орхонтуул сум “Сэлэнгэ сүрэг” ХК-ын ТУЗ-ын тогтоол</vt:lpstr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Сэлэнгэ аймаг Орхонтуул сум “Сэлэнгэ сүрэг” ХК-ын ТУЗ-ын тогтоол</dc:title>
  <dc:creator>User</dc:creator>
  <cp:lastModifiedBy>ShurenUul</cp:lastModifiedBy>
  <cp:revision>4</cp:revision>
  <cp:lastPrinted>2013-02-28T11:44:00Z</cp:lastPrinted>
  <dcterms:created xsi:type="dcterms:W3CDTF">2013-02-28T13:13:00Z</dcterms:created>
  <dcterms:modified xsi:type="dcterms:W3CDTF">2013-03-02T05:27:00Z</dcterms:modified>
</cp:coreProperties>
</file>